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2" w:rsidRDefault="00C82032" w:rsidP="00C82032">
      <w:pPr>
        <w:spacing w:after="0" w:line="240" w:lineRule="auto"/>
        <w:jc w:val="center"/>
        <w:rPr>
          <w:b/>
          <w:color w:val="002060"/>
          <w:sz w:val="40"/>
          <w:szCs w:val="40"/>
          <w:lang w:eastAsia="en-GB"/>
        </w:rPr>
      </w:pPr>
      <w:r w:rsidRPr="008645F2">
        <w:rPr>
          <w:b/>
          <w:color w:val="002060"/>
          <w:sz w:val="40"/>
          <w:szCs w:val="40"/>
          <w:lang w:eastAsia="en-GB"/>
        </w:rPr>
        <w:t xml:space="preserve">Some suggestions and resources </w:t>
      </w:r>
      <w:r w:rsidRPr="00745338">
        <w:rPr>
          <w:b/>
          <w:color w:val="002060"/>
          <w:sz w:val="40"/>
          <w:szCs w:val="40"/>
          <w:lang w:eastAsia="en-GB"/>
        </w:rPr>
        <w:t xml:space="preserve">for event organisers </w:t>
      </w:r>
    </w:p>
    <w:p w:rsidR="00C82032" w:rsidRPr="008645F2" w:rsidRDefault="00C82032" w:rsidP="00C82032">
      <w:pPr>
        <w:spacing w:after="0" w:line="240" w:lineRule="auto"/>
        <w:jc w:val="center"/>
        <w:rPr>
          <w:b/>
          <w:color w:val="002060"/>
          <w:sz w:val="40"/>
          <w:szCs w:val="40"/>
          <w:lang w:eastAsia="en-GB"/>
        </w:rPr>
      </w:pPr>
      <w:r w:rsidRPr="008645F2">
        <w:rPr>
          <w:b/>
          <w:color w:val="002060"/>
          <w:sz w:val="40"/>
          <w:szCs w:val="40"/>
          <w:lang w:eastAsia="en-GB"/>
        </w:rPr>
        <w:t xml:space="preserve">on the </w:t>
      </w:r>
      <w:r w:rsidRPr="008645F2">
        <w:rPr>
          <w:b/>
          <w:bCs/>
          <w:color w:val="002060"/>
          <w:sz w:val="40"/>
          <w:szCs w:val="40"/>
          <w:lang w:eastAsia="en-GB"/>
        </w:rPr>
        <w:t xml:space="preserve">2015 </w:t>
      </w:r>
      <w:r>
        <w:rPr>
          <w:b/>
          <w:color w:val="002060"/>
          <w:sz w:val="40"/>
          <w:szCs w:val="40"/>
          <w:lang w:eastAsia="en-GB"/>
        </w:rPr>
        <w:t>theme:</w:t>
      </w:r>
    </w:p>
    <w:p w:rsidR="00C82032" w:rsidRPr="008645F2" w:rsidRDefault="00C82032" w:rsidP="00C82032">
      <w:pPr>
        <w:spacing w:after="0" w:line="240" w:lineRule="auto"/>
        <w:jc w:val="center"/>
        <w:rPr>
          <w:b/>
          <w:color w:val="002060"/>
          <w:sz w:val="16"/>
          <w:szCs w:val="16"/>
          <w:lang w:eastAsia="en-GB"/>
        </w:rPr>
      </w:pPr>
    </w:p>
    <w:p w:rsidR="00C82032" w:rsidRPr="0008239A" w:rsidRDefault="00C82032" w:rsidP="00C82032">
      <w:pPr>
        <w:shd w:val="clear" w:color="auto" w:fill="FFFFFF"/>
        <w:spacing w:after="0" w:line="240" w:lineRule="auto"/>
        <w:ind w:left="75"/>
        <w:jc w:val="center"/>
        <w:outlineLvl w:val="1"/>
        <w:rPr>
          <w:rFonts w:ascii="Arial" w:eastAsia="Times New Roman" w:hAnsi="Arial" w:cs="Arial"/>
          <w:b/>
          <w:bCs/>
          <w:color w:val="D2005F"/>
          <w:sz w:val="40"/>
          <w:szCs w:val="40"/>
          <w:lang w:eastAsia="en-GB"/>
        </w:rPr>
      </w:pPr>
      <w:r w:rsidRPr="0008239A">
        <w:rPr>
          <w:rFonts w:ascii="Arial" w:eastAsia="Times New Roman" w:hAnsi="Arial" w:cs="Arial"/>
          <w:b/>
          <w:bCs/>
          <w:noProof/>
          <w:color w:val="D2005F"/>
          <w:sz w:val="40"/>
          <w:szCs w:val="40"/>
          <w:lang w:eastAsia="en-GB"/>
        </w:rPr>
        <w:drawing>
          <wp:anchor distT="0" distB="0" distL="114300" distR="114300" simplePos="0" relativeHeight="251665408" behindDoc="0" locked="0" layoutInCell="1" allowOverlap="1" wp14:anchorId="6D2FB01C" wp14:editId="59840E84">
            <wp:simplePos x="0" y="0"/>
            <wp:positionH relativeFrom="margin">
              <wp:posOffset>-2044065</wp:posOffset>
            </wp:positionH>
            <wp:positionV relativeFrom="margin">
              <wp:posOffset>207010</wp:posOffset>
            </wp:positionV>
            <wp:extent cx="951230" cy="724535"/>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World-Week-Logo.png"/>
                    <pic:cNvPicPr/>
                  </pic:nvPicPr>
                  <pic:blipFill>
                    <a:blip r:embed="rId8">
                      <a:extLst>
                        <a:ext uri="{28A0092B-C50C-407E-A947-70E740481C1C}">
                          <a14:useLocalDpi xmlns:a14="http://schemas.microsoft.com/office/drawing/2010/main" val="0"/>
                        </a:ext>
                      </a:extLst>
                    </a:blip>
                    <a:stretch>
                      <a:fillRect/>
                    </a:stretch>
                  </pic:blipFill>
                  <pic:spPr>
                    <a:xfrm>
                      <a:off x="0" y="0"/>
                      <a:ext cx="951230" cy="724535"/>
                    </a:xfrm>
                    <a:prstGeom prst="rect">
                      <a:avLst/>
                    </a:prstGeom>
                  </pic:spPr>
                </pic:pic>
              </a:graphicData>
            </a:graphic>
            <wp14:sizeRelH relativeFrom="margin">
              <wp14:pctWidth>0</wp14:pctWidth>
            </wp14:sizeRelH>
            <wp14:sizeRelV relativeFrom="margin">
              <wp14:pctHeight>0</wp14:pctHeight>
            </wp14:sizeRelV>
          </wp:anchor>
        </w:drawing>
      </w:r>
      <w:r w:rsidRPr="0008239A">
        <w:rPr>
          <w:rFonts w:ascii="Arial" w:eastAsia="Times New Roman" w:hAnsi="Arial" w:cs="Arial"/>
          <w:b/>
          <w:bCs/>
          <w:color w:val="D2005F"/>
          <w:sz w:val="40"/>
          <w:szCs w:val="40"/>
          <w:lang w:eastAsia="en-GB"/>
        </w:rPr>
        <w:t xml:space="preserve"> </w:t>
      </w:r>
      <w:r>
        <w:rPr>
          <w:rFonts w:ascii="Arial" w:eastAsia="Times New Roman" w:hAnsi="Arial" w:cs="Arial"/>
          <w:b/>
          <w:bCs/>
          <w:color w:val="D2005F"/>
          <w:sz w:val="40"/>
          <w:szCs w:val="40"/>
          <w:lang w:eastAsia="en-GB"/>
        </w:rPr>
        <w:t>“</w:t>
      </w:r>
      <w:r w:rsidRPr="0008239A">
        <w:rPr>
          <w:rFonts w:ascii="Arial" w:eastAsia="Times New Roman" w:hAnsi="Arial" w:cs="Arial"/>
          <w:b/>
          <w:bCs/>
          <w:color w:val="D2005F"/>
          <w:sz w:val="40"/>
          <w:szCs w:val="40"/>
          <w:lang w:eastAsia="en-GB"/>
        </w:rPr>
        <w:t xml:space="preserve">HOPE IN </w:t>
      </w:r>
      <w:r w:rsidRPr="0008239A">
        <w:rPr>
          <w:rFonts w:ascii="Arial" w:eastAsia="Times New Roman" w:hAnsi="Arial" w:cs="Arial"/>
          <w:b/>
          <w:bCs/>
          <w:i/>
          <w:color w:val="D2005F"/>
          <w:sz w:val="40"/>
          <w:szCs w:val="40"/>
          <w:lang w:eastAsia="en-GB"/>
        </w:rPr>
        <w:t>ACTION</w:t>
      </w:r>
      <w:r w:rsidRPr="0008239A">
        <w:rPr>
          <w:rFonts w:ascii="Arial" w:eastAsia="Times New Roman" w:hAnsi="Arial" w:cs="Arial"/>
          <w:b/>
          <w:bCs/>
          <w:color w:val="D2005F"/>
          <w:sz w:val="40"/>
          <w:szCs w:val="40"/>
          <w:lang w:eastAsia="en-GB"/>
        </w:rPr>
        <w:t>"</w:t>
      </w:r>
    </w:p>
    <w:p w:rsidR="00C82032" w:rsidRDefault="00C82032" w:rsidP="00C82032">
      <w:pPr>
        <w:pStyle w:val="Heading3"/>
        <w:rPr>
          <w:color w:val="D2005F"/>
        </w:rPr>
      </w:pPr>
      <w:r w:rsidRPr="0008239A">
        <w:rPr>
          <w:color w:val="D2005F"/>
        </w:rPr>
        <w:t xml:space="preserve">Inspiring a culture of hope to build </w:t>
      </w:r>
    </w:p>
    <w:p w:rsidR="00C82032" w:rsidRPr="0008239A" w:rsidRDefault="00C82032" w:rsidP="00C82032">
      <w:pPr>
        <w:pStyle w:val="Heading3"/>
        <w:rPr>
          <w:color w:val="D2005F"/>
        </w:rPr>
      </w:pPr>
      <w:r w:rsidRPr="0008239A">
        <w:rPr>
          <w:color w:val="D2005F"/>
        </w:rPr>
        <w:t>a more equal and peaceful world</w:t>
      </w:r>
    </w:p>
    <w:p w:rsidR="00C82032" w:rsidRPr="00F8762B" w:rsidRDefault="00C82032" w:rsidP="00C82032">
      <w:pPr>
        <w:spacing w:after="0" w:line="240" w:lineRule="auto"/>
        <w:jc w:val="center"/>
        <w:rPr>
          <w:b/>
          <w:sz w:val="16"/>
          <w:szCs w:val="16"/>
          <w:lang w:eastAsia="en-GB"/>
        </w:rPr>
      </w:pPr>
    </w:p>
    <w:p w:rsidR="00C82032" w:rsidRDefault="00C82032" w:rsidP="00C82032">
      <w:pPr>
        <w:pStyle w:val="BodyText"/>
        <w:rPr>
          <w:rFonts w:asciiTheme="minorHAnsi" w:hAnsiTheme="minorHAnsi" w:cstheme="minorHAnsi"/>
          <w:color w:val="auto"/>
          <w:sz w:val="22"/>
          <w:szCs w:val="22"/>
        </w:rPr>
      </w:pPr>
      <w:r w:rsidRPr="008645F2">
        <w:rPr>
          <w:rFonts w:asciiTheme="minorHAnsi" w:hAnsiTheme="minorHAnsi" w:cstheme="minorHAnsi"/>
          <w:b/>
          <w:color w:val="auto"/>
          <w:sz w:val="28"/>
          <w:szCs w:val="28"/>
        </w:rPr>
        <w:t>Our theme</w:t>
      </w:r>
      <w:r w:rsidRPr="00C634B6">
        <w:rPr>
          <w:rFonts w:asciiTheme="minorHAnsi" w:hAnsiTheme="minorHAnsi" w:cstheme="minorHAnsi"/>
          <w:color w:val="auto"/>
          <w:sz w:val="22"/>
          <w:szCs w:val="22"/>
        </w:rPr>
        <w:t xml:space="preserve"> </w:t>
      </w:r>
      <w:r>
        <w:rPr>
          <w:rFonts w:asciiTheme="minorHAnsi" w:hAnsiTheme="minorHAnsi" w:cstheme="minorHAnsi"/>
          <w:color w:val="auto"/>
          <w:sz w:val="22"/>
          <w:szCs w:val="22"/>
        </w:rPr>
        <w:t>stems from</w:t>
      </w:r>
      <w:r w:rsidRPr="00C634B6">
        <w:rPr>
          <w:rFonts w:asciiTheme="minorHAnsi" w:hAnsiTheme="minorHAnsi" w:cstheme="minorHAnsi"/>
          <w:color w:val="auto"/>
          <w:sz w:val="22"/>
          <w:szCs w:val="22"/>
        </w:rPr>
        <w:t xml:space="preserve"> the concerns of our colleagues i</w:t>
      </w:r>
      <w:r>
        <w:rPr>
          <w:rFonts w:asciiTheme="minorHAnsi" w:hAnsiTheme="minorHAnsi" w:cstheme="minorHAnsi"/>
          <w:color w:val="auto"/>
          <w:sz w:val="22"/>
          <w:szCs w:val="22"/>
        </w:rPr>
        <w:t xml:space="preserve">n the European Global Education </w:t>
      </w:r>
      <w:r w:rsidRPr="00C634B6">
        <w:rPr>
          <w:rFonts w:asciiTheme="minorHAnsi" w:hAnsiTheme="minorHAnsi" w:cstheme="minorHAnsi"/>
          <w:color w:val="auto"/>
          <w:sz w:val="22"/>
          <w:szCs w:val="22"/>
        </w:rPr>
        <w:t>Week Network that much of the conflict we see around us in the world today arises from inequality</w:t>
      </w:r>
      <w:r w:rsidR="00B44653">
        <w:rPr>
          <w:rFonts w:asciiTheme="minorHAnsi" w:hAnsiTheme="minorHAnsi" w:cstheme="minorHAnsi"/>
          <w:color w:val="auto"/>
          <w:sz w:val="22"/>
          <w:szCs w:val="22"/>
        </w:rPr>
        <w:t xml:space="preserve">.  </w:t>
      </w:r>
      <w:r w:rsidRPr="00C634B6">
        <w:rPr>
          <w:rFonts w:asciiTheme="minorHAnsi" w:hAnsiTheme="minorHAnsi" w:cstheme="minorHAnsi"/>
          <w:color w:val="auto"/>
          <w:sz w:val="22"/>
          <w:szCs w:val="22"/>
        </w:rPr>
        <w:t xml:space="preserve">We need to </w:t>
      </w:r>
      <w:r>
        <w:rPr>
          <w:rFonts w:asciiTheme="minorHAnsi" w:hAnsiTheme="minorHAnsi" w:cstheme="minorHAnsi"/>
          <w:color w:val="auto"/>
          <w:sz w:val="22"/>
          <w:szCs w:val="22"/>
        </w:rPr>
        <w:t xml:space="preserve">come together to </w:t>
      </w:r>
      <w:r w:rsidRPr="00C634B6">
        <w:rPr>
          <w:rFonts w:asciiTheme="minorHAnsi" w:hAnsiTheme="minorHAnsi" w:cstheme="minorHAnsi"/>
          <w:color w:val="auto"/>
          <w:sz w:val="22"/>
          <w:szCs w:val="22"/>
        </w:rPr>
        <w:t>tackle inequality before resentment and anger spill over into violence</w:t>
      </w:r>
      <w:r w:rsidR="00B44653">
        <w:rPr>
          <w:rFonts w:asciiTheme="minorHAnsi" w:hAnsiTheme="minorHAnsi" w:cstheme="minorHAnsi"/>
          <w:color w:val="auto"/>
          <w:sz w:val="22"/>
          <w:szCs w:val="22"/>
        </w:rPr>
        <w:t xml:space="preserve">.  </w:t>
      </w:r>
      <w:r w:rsidRPr="00C634B6">
        <w:rPr>
          <w:rFonts w:asciiTheme="minorHAnsi" w:hAnsiTheme="minorHAnsi" w:cstheme="minorHAnsi"/>
          <w:color w:val="auto"/>
          <w:sz w:val="22"/>
          <w:szCs w:val="22"/>
        </w:rPr>
        <w:t>There is no true peace without justice.</w:t>
      </w:r>
    </w:p>
    <w:p w:rsidR="00C82032" w:rsidRDefault="00C82032" w:rsidP="00C82032">
      <w:pPr>
        <w:pStyle w:val="BodyText"/>
        <w:rPr>
          <w:rFonts w:asciiTheme="minorHAnsi" w:hAnsiTheme="minorHAnsi" w:cstheme="minorHAnsi"/>
          <w:color w:val="auto"/>
          <w:sz w:val="22"/>
          <w:szCs w:val="22"/>
        </w:rPr>
      </w:pPr>
    </w:p>
    <w:p w:rsidR="00C82032" w:rsidRPr="008645F2" w:rsidRDefault="00C82032" w:rsidP="00C82032">
      <w:pPr>
        <w:pStyle w:val="BodyText"/>
        <w:rPr>
          <w:rFonts w:asciiTheme="minorHAnsi" w:hAnsiTheme="minorHAnsi" w:cstheme="minorHAnsi"/>
          <w:b/>
          <w:color w:val="auto"/>
          <w:sz w:val="28"/>
          <w:szCs w:val="28"/>
        </w:rPr>
      </w:pPr>
      <w:r w:rsidRPr="008645F2">
        <w:rPr>
          <w:rFonts w:asciiTheme="minorHAnsi" w:hAnsiTheme="minorHAnsi" w:cstheme="minorHAnsi"/>
          <w:b/>
          <w:color w:val="auto"/>
          <w:sz w:val="28"/>
          <w:szCs w:val="28"/>
        </w:rPr>
        <w:t>2015 Context</w:t>
      </w:r>
    </w:p>
    <w:p w:rsidR="00C82032" w:rsidRPr="00FE399B" w:rsidRDefault="00C82032" w:rsidP="00C82032">
      <w:pPr>
        <w:pStyle w:val="BodyText"/>
        <w:rPr>
          <w:rFonts w:asciiTheme="minorHAnsi" w:hAnsiTheme="minorHAnsi" w:cstheme="minorHAnsi"/>
          <w:color w:val="auto"/>
          <w:sz w:val="22"/>
          <w:szCs w:val="22"/>
        </w:rPr>
      </w:pPr>
      <w:r w:rsidRPr="00FE399B">
        <w:rPr>
          <w:rFonts w:asciiTheme="minorHAnsi" w:hAnsiTheme="minorHAnsi" w:cstheme="minorHAnsi"/>
          <w:color w:val="auto"/>
          <w:sz w:val="22"/>
          <w:szCs w:val="22"/>
        </w:rPr>
        <w:t xml:space="preserve">This year </w:t>
      </w:r>
      <w:r>
        <w:rPr>
          <w:rFonts w:asciiTheme="minorHAnsi" w:hAnsiTheme="minorHAnsi" w:cstheme="minorHAnsi"/>
          <w:color w:val="auto"/>
          <w:sz w:val="22"/>
          <w:szCs w:val="22"/>
        </w:rPr>
        <w:t xml:space="preserve">at the UN in September </w:t>
      </w:r>
      <w:r w:rsidRPr="00FE399B">
        <w:rPr>
          <w:rFonts w:asciiTheme="minorHAnsi" w:hAnsiTheme="minorHAnsi" w:cstheme="minorHAnsi"/>
          <w:color w:val="auto"/>
          <w:sz w:val="22"/>
          <w:szCs w:val="22"/>
        </w:rPr>
        <w:t>the new Sustainable Development Goals</w:t>
      </w:r>
      <w:r>
        <w:rPr>
          <w:rFonts w:asciiTheme="minorHAnsi" w:hAnsiTheme="minorHAnsi" w:cstheme="minorHAnsi"/>
          <w:color w:val="auto"/>
          <w:sz w:val="22"/>
          <w:szCs w:val="22"/>
        </w:rPr>
        <w:t xml:space="preserve"> (SDGs)</w:t>
      </w:r>
      <w:r w:rsidRPr="00FE399B">
        <w:rPr>
          <w:rFonts w:asciiTheme="minorHAnsi" w:hAnsiTheme="minorHAnsi" w:cstheme="minorHAnsi"/>
          <w:color w:val="auto"/>
          <w:sz w:val="22"/>
          <w:szCs w:val="22"/>
        </w:rPr>
        <w:t xml:space="preserve"> will be </w:t>
      </w:r>
      <w:r>
        <w:rPr>
          <w:rFonts w:asciiTheme="minorHAnsi" w:hAnsiTheme="minorHAnsi" w:cstheme="minorHAnsi"/>
          <w:color w:val="auto"/>
          <w:sz w:val="22"/>
          <w:szCs w:val="22"/>
        </w:rPr>
        <w:t>adopted as part of the post 2015 development agenda</w:t>
      </w:r>
      <w:r w:rsidR="00B4465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Later </w:t>
      </w:r>
      <w:r w:rsidRPr="00FE399B">
        <w:rPr>
          <w:rFonts w:asciiTheme="minorHAnsi" w:hAnsiTheme="minorHAnsi" w:cstheme="minorHAnsi"/>
          <w:color w:val="auto"/>
          <w:sz w:val="22"/>
          <w:szCs w:val="22"/>
        </w:rPr>
        <w:t>our leaders will come together to take crucial decisions about climate change</w:t>
      </w:r>
      <w:r w:rsidR="00B44653">
        <w:rPr>
          <w:rFonts w:asciiTheme="minorHAnsi" w:hAnsiTheme="minorHAnsi" w:cstheme="minorHAnsi"/>
          <w:color w:val="auto"/>
          <w:sz w:val="22"/>
          <w:szCs w:val="22"/>
        </w:rPr>
        <w:t xml:space="preserve">.  </w:t>
      </w:r>
      <w:r>
        <w:rPr>
          <w:rFonts w:asciiTheme="minorHAnsi" w:hAnsiTheme="minorHAnsi" w:cstheme="minorHAnsi"/>
          <w:color w:val="auto"/>
          <w:sz w:val="22"/>
          <w:szCs w:val="22"/>
        </w:rPr>
        <w:t>2015 has also been declared the Year of the Soil to draw attention to our need to protect this rapidly degrading resource that underpins life on earth</w:t>
      </w:r>
      <w:r w:rsidR="00B44653">
        <w:rPr>
          <w:rFonts w:asciiTheme="minorHAnsi" w:hAnsiTheme="minorHAnsi" w:cstheme="minorHAnsi"/>
          <w:color w:val="auto"/>
          <w:sz w:val="22"/>
          <w:szCs w:val="22"/>
        </w:rPr>
        <w:t xml:space="preserve">.  </w:t>
      </w:r>
      <w:r>
        <w:rPr>
          <w:rFonts w:asciiTheme="minorHAnsi" w:hAnsiTheme="minorHAnsi" w:cstheme="minorHAnsi"/>
          <w:color w:val="auto"/>
          <w:sz w:val="22"/>
          <w:szCs w:val="22"/>
        </w:rPr>
        <w:t>This is certainly a time</w:t>
      </w:r>
      <w:r w:rsidRPr="00FE399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when we need to </w:t>
      </w:r>
      <w:r w:rsidRPr="00FE399B">
        <w:rPr>
          <w:rFonts w:asciiTheme="minorHAnsi" w:hAnsiTheme="minorHAnsi" w:cstheme="minorHAnsi"/>
          <w:color w:val="auto"/>
          <w:sz w:val="22"/>
          <w:szCs w:val="22"/>
        </w:rPr>
        <w:t>inspire Hope in Action alongside our partners in the European Development Education Network and in solidarity with the vulnerable worldwide.</w:t>
      </w:r>
    </w:p>
    <w:p w:rsidR="00C82032" w:rsidRPr="001131F9" w:rsidRDefault="00C82032" w:rsidP="00C82032">
      <w:pPr>
        <w:pStyle w:val="BodyText"/>
        <w:spacing w:line="240" w:lineRule="auto"/>
        <w:rPr>
          <w:rFonts w:asciiTheme="minorHAnsi" w:hAnsiTheme="minorHAnsi" w:cstheme="minorHAnsi"/>
          <w:color w:val="auto"/>
          <w:sz w:val="16"/>
          <w:szCs w:val="16"/>
        </w:rPr>
      </w:pPr>
    </w:p>
    <w:p w:rsidR="00C82032" w:rsidRDefault="00C82032" w:rsidP="00C82032">
      <w:pPr>
        <w:pStyle w:val="Heading2"/>
        <w:spacing w:after="0" w:line="240" w:lineRule="auto"/>
        <w:jc w:val="center"/>
        <w:rPr>
          <w:color w:val="0F243E" w:themeColor="text2" w:themeShade="80"/>
          <w:sz w:val="24"/>
          <w:szCs w:val="24"/>
        </w:rPr>
      </w:pPr>
      <w:r w:rsidRPr="004906C8">
        <w:rPr>
          <w:color w:val="0F243E" w:themeColor="text2" w:themeShade="80"/>
          <w:sz w:val="24"/>
          <w:szCs w:val="24"/>
        </w:rPr>
        <w:t>SUMMARY</w:t>
      </w:r>
      <w:r>
        <w:rPr>
          <w:color w:val="0F243E" w:themeColor="text2" w:themeShade="80"/>
          <w:sz w:val="24"/>
          <w:szCs w:val="24"/>
        </w:rPr>
        <w:t xml:space="preserve"> </w:t>
      </w:r>
    </w:p>
    <w:p w:rsidR="00C82032" w:rsidRPr="0008239A" w:rsidRDefault="00C82032" w:rsidP="00C82032">
      <w:pPr>
        <w:pStyle w:val="Heading2"/>
        <w:spacing w:after="0" w:line="240" w:lineRule="auto"/>
        <w:jc w:val="center"/>
        <w:rPr>
          <w:b w:val="0"/>
          <w:color w:val="0F243E" w:themeColor="text2" w:themeShade="80"/>
          <w:sz w:val="24"/>
          <w:szCs w:val="24"/>
        </w:rPr>
      </w:pPr>
      <w:r w:rsidRPr="0008239A">
        <w:rPr>
          <w:b w:val="0"/>
          <w:color w:val="0F243E" w:themeColor="text2" w:themeShade="80"/>
          <w:sz w:val="24"/>
          <w:szCs w:val="24"/>
        </w:rPr>
        <w:t>Whatever</w:t>
      </w:r>
      <w:r>
        <w:rPr>
          <w:b w:val="0"/>
          <w:color w:val="0F243E" w:themeColor="text2" w:themeShade="80"/>
          <w:sz w:val="24"/>
          <w:szCs w:val="24"/>
        </w:rPr>
        <w:t xml:space="preserve"> kind of event/s you organise it would be good to include these 4 elements:</w:t>
      </w:r>
    </w:p>
    <w:p w:rsidR="00C82032" w:rsidRPr="00F8762B" w:rsidRDefault="00C82032" w:rsidP="00C82032">
      <w:pPr>
        <w:pStyle w:val="BalloonText"/>
        <w:rPr>
          <w:rFonts w:asciiTheme="minorHAnsi" w:hAnsiTheme="minorHAnsi" w:cstheme="minorBidi"/>
        </w:rPr>
      </w:pPr>
    </w:p>
    <w:p w:rsidR="00C82032" w:rsidRPr="004906C8" w:rsidRDefault="00C82032" w:rsidP="00C82032">
      <w:pPr>
        <w:pStyle w:val="ListParagraph"/>
        <w:numPr>
          <w:ilvl w:val="0"/>
          <w:numId w:val="5"/>
        </w:numPr>
        <w:rPr>
          <w:b/>
          <w:color w:val="0F243E" w:themeColor="text2" w:themeShade="80"/>
          <w:sz w:val="24"/>
          <w:szCs w:val="24"/>
        </w:rPr>
      </w:pPr>
      <w:r w:rsidRPr="004906C8">
        <w:rPr>
          <w:b/>
          <w:color w:val="0F243E" w:themeColor="text2" w:themeShade="80"/>
          <w:sz w:val="24"/>
          <w:szCs w:val="24"/>
        </w:rPr>
        <w:t>Explain why hope is important for action to happen</w:t>
      </w:r>
    </w:p>
    <w:p w:rsidR="00C82032" w:rsidRPr="004906C8" w:rsidRDefault="00C82032" w:rsidP="00C82032">
      <w:pPr>
        <w:pStyle w:val="ListParagraph"/>
        <w:numPr>
          <w:ilvl w:val="0"/>
          <w:numId w:val="5"/>
        </w:numPr>
        <w:rPr>
          <w:b/>
          <w:color w:val="0F243E" w:themeColor="text2" w:themeShade="80"/>
          <w:sz w:val="24"/>
          <w:szCs w:val="24"/>
        </w:rPr>
      </w:pPr>
      <w:r w:rsidRPr="004906C8">
        <w:rPr>
          <w:b/>
          <w:color w:val="0F243E" w:themeColor="text2" w:themeShade="80"/>
          <w:sz w:val="24"/>
          <w:szCs w:val="24"/>
        </w:rPr>
        <w:t xml:space="preserve">Show how </w:t>
      </w:r>
      <w:r>
        <w:rPr>
          <w:b/>
          <w:color w:val="0F243E" w:themeColor="text2" w:themeShade="80"/>
          <w:sz w:val="24"/>
          <w:szCs w:val="24"/>
        </w:rPr>
        <w:t>people acting together</w:t>
      </w:r>
      <w:r w:rsidRPr="004906C8">
        <w:rPr>
          <w:b/>
          <w:color w:val="0F243E" w:themeColor="text2" w:themeShade="80"/>
          <w:sz w:val="24"/>
          <w:szCs w:val="24"/>
        </w:rPr>
        <w:t xml:space="preserve"> have brought about change</w:t>
      </w:r>
    </w:p>
    <w:p w:rsidR="00C82032" w:rsidRPr="004906C8" w:rsidRDefault="00C82032" w:rsidP="00C82032">
      <w:pPr>
        <w:pStyle w:val="ListParagraph"/>
        <w:numPr>
          <w:ilvl w:val="0"/>
          <w:numId w:val="5"/>
        </w:numPr>
        <w:rPr>
          <w:b/>
          <w:color w:val="0F243E" w:themeColor="text2" w:themeShade="80"/>
          <w:sz w:val="24"/>
          <w:szCs w:val="24"/>
        </w:rPr>
      </w:pPr>
      <w:r w:rsidRPr="004906C8">
        <w:rPr>
          <w:b/>
          <w:color w:val="0F243E" w:themeColor="text2" w:themeShade="80"/>
          <w:sz w:val="24"/>
          <w:szCs w:val="24"/>
        </w:rPr>
        <w:t>Choose inequalities to focus on and offer examples of campaigns to support</w:t>
      </w:r>
      <w:r w:rsidR="00B44653">
        <w:rPr>
          <w:b/>
          <w:color w:val="0F243E" w:themeColor="text2" w:themeShade="80"/>
          <w:sz w:val="24"/>
          <w:szCs w:val="24"/>
        </w:rPr>
        <w:t xml:space="preserve">.  </w:t>
      </w:r>
    </w:p>
    <w:p w:rsidR="00C82032" w:rsidRPr="004906C8" w:rsidRDefault="00C82032" w:rsidP="00C82032">
      <w:pPr>
        <w:pStyle w:val="ListParagraph"/>
        <w:numPr>
          <w:ilvl w:val="0"/>
          <w:numId w:val="5"/>
        </w:numPr>
        <w:spacing w:after="0"/>
        <w:rPr>
          <w:b/>
          <w:color w:val="0F243E" w:themeColor="text2" w:themeShade="80"/>
          <w:sz w:val="24"/>
          <w:szCs w:val="24"/>
        </w:rPr>
      </w:pPr>
      <w:r w:rsidRPr="004906C8">
        <w:rPr>
          <w:b/>
          <w:color w:val="0F243E" w:themeColor="text2" w:themeShade="80"/>
          <w:sz w:val="24"/>
          <w:szCs w:val="24"/>
        </w:rPr>
        <w:t>Aim for participants at events to commit to a campaign for</w:t>
      </w:r>
      <w:r>
        <w:rPr>
          <w:b/>
          <w:color w:val="0F243E" w:themeColor="text2" w:themeShade="80"/>
          <w:sz w:val="24"/>
          <w:szCs w:val="24"/>
        </w:rPr>
        <w:t xml:space="preserve"> global</w:t>
      </w:r>
      <w:r w:rsidRPr="004906C8">
        <w:rPr>
          <w:b/>
          <w:color w:val="0F243E" w:themeColor="text2" w:themeShade="80"/>
          <w:sz w:val="24"/>
          <w:szCs w:val="24"/>
        </w:rPr>
        <w:t xml:space="preserve"> justice</w:t>
      </w:r>
    </w:p>
    <w:p w:rsidR="00C82032" w:rsidRPr="002765A6" w:rsidRDefault="00C82032" w:rsidP="00C82032">
      <w:pPr>
        <w:pStyle w:val="BodyText"/>
        <w:spacing w:line="240" w:lineRule="auto"/>
        <w:rPr>
          <w:rFonts w:asciiTheme="minorHAnsi" w:hAnsiTheme="minorHAnsi" w:cstheme="minorHAnsi"/>
          <w:b/>
          <w:sz w:val="16"/>
          <w:szCs w:val="16"/>
        </w:rPr>
      </w:pPr>
    </w:p>
    <w:p w:rsidR="00C82032" w:rsidRPr="002765A6" w:rsidRDefault="00C82032" w:rsidP="00C82032">
      <w:pPr>
        <w:pStyle w:val="BodyText"/>
        <w:rPr>
          <w:rFonts w:asciiTheme="minorHAnsi" w:hAnsiTheme="minorHAnsi" w:cstheme="minorHAnsi"/>
          <w:b/>
          <w:sz w:val="28"/>
          <w:szCs w:val="28"/>
        </w:rPr>
      </w:pPr>
      <w:r w:rsidRPr="002765A6">
        <w:rPr>
          <w:rFonts w:asciiTheme="minorHAnsi" w:hAnsiTheme="minorHAnsi" w:cstheme="minorHAnsi"/>
          <w:b/>
          <w:sz w:val="28"/>
          <w:szCs w:val="28"/>
        </w:rPr>
        <w:t>1</w:t>
      </w:r>
      <w:r w:rsidR="00B44653">
        <w:rPr>
          <w:rFonts w:asciiTheme="minorHAnsi" w:hAnsiTheme="minorHAnsi" w:cstheme="minorHAnsi"/>
          <w:b/>
          <w:sz w:val="28"/>
          <w:szCs w:val="28"/>
        </w:rPr>
        <w:t xml:space="preserve">.  </w:t>
      </w:r>
      <w:r w:rsidRPr="002765A6">
        <w:rPr>
          <w:rFonts w:asciiTheme="minorHAnsi" w:hAnsiTheme="minorHAnsi" w:cstheme="minorHAnsi"/>
          <w:b/>
          <w:sz w:val="28"/>
          <w:szCs w:val="28"/>
        </w:rPr>
        <w:t>Why ‘hope’ matters</w:t>
      </w:r>
    </w:p>
    <w:p w:rsidR="00C82032" w:rsidRPr="00C634B6" w:rsidRDefault="00C82032" w:rsidP="00C82032">
      <w:pPr>
        <w:pStyle w:val="BodyText"/>
        <w:rPr>
          <w:rFonts w:asciiTheme="minorHAnsi" w:hAnsiTheme="minorHAnsi" w:cstheme="minorHAnsi"/>
          <w:color w:val="auto"/>
          <w:sz w:val="22"/>
          <w:szCs w:val="22"/>
        </w:rPr>
      </w:pPr>
      <w:r w:rsidRPr="00C634B6">
        <w:rPr>
          <w:rFonts w:asciiTheme="minorHAnsi" w:hAnsiTheme="minorHAnsi" w:cstheme="minorHAnsi"/>
          <w:color w:val="auto"/>
          <w:sz w:val="22"/>
          <w:szCs w:val="22"/>
        </w:rPr>
        <w:t>One of the things that holds people back from getting involved (in voting or campaigning or challenging injustice) is a feeling of hopeless despair</w:t>
      </w:r>
      <w:r w:rsidR="00B44653">
        <w:rPr>
          <w:rFonts w:asciiTheme="minorHAnsi" w:hAnsiTheme="minorHAnsi" w:cstheme="minorHAnsi"/>
          <w:color w:val="auto"/>
          <w:sz w:val="22"/>
          <w:szCs w:val="22"/>
        </w:rPr>
        <w:t xml:space="preserve">.  </w:t>
      </w:r>
      <w:r w:rsidRPr="00C634B6">
        <w:rPr>
          <w:rFonts w:asciiTheme="minorHAnsi" w:hAnsiTheme="minorHAnsi" w:cstheme="minorHAnsi"/>
          <w:color w:val="auto"/>
          <w:sz w:val="22"/>
          <w:szCs w:val="22"/>
        </w:rPr>
        <w:t>They feel that their views are not listened to or that they cannot make a difference</w:t>
      </w:r>
      <w:r w:rsidR="00B44653">
        <w:rPr>
          <w:rFonts w:asciiTheme="minorHAnsi" w:hAnsiTheme="minorHAnsi" w:cstheme="minorHAnsi"/>
          <w:color w:val="auto"/>
          <w:sz w:val="22"/>
          <w:szCs w:val="22"/>
        </w:rPr>
        <w:t xml:space="preserve">.  </w:t>
      </w:r>
    </w:p>
    <w:p w:rsidR="00C82032" w:rsidRPr="00C634B6" w:rsidRDefault="00C82032" w:rsidP="00C82032">
      <w:pPr>
        <w:shd w:val="clear" w:color="auto" w:fill="FFFFFF"/>
        <w:spacing w:after="0" w:line="240" w:lineRule="auto"/>
        <w:rPr>
          <w:rFonts w:eastAsia="Times New Roman" w:cstheme="minorHAnsi"/>
          <w:lang w:eastAsia="en-GB"/>
        </w:rPr>
      </w:pPr>
    </w:p>
    <w:p w:rsidR="00C82032" w:rsidRPr="00C634B6" w:rsidRDefault="00C82032" w:rsidP="00C82032">
      <w:pPr>
        <w:pStyle w:val="BodyText"/>
        <w:rPr>
          <w:rFonts w:asciiTheme="minorHAnsi" w:hAnsiTheme="minorHAnsi" w:cstheme="minorHAnsi"/>
          <w:color w:val="auto"/>
          <w:sz w:val="22"/>
          <w:szCs w:val="22"/>
        </w:rPr>
      </w:pPr>
      <w:r w:rsidRPr="00C634B6">
        <w:rPr>
          <w:rFonts w:asciiTheme="minorHAnsi" w:hAnsiTheme="minorHAnsi" w:cstheme="minorHAnsi"/>
          <w:color w:val="auto"/>
          <w:sz w:val="22"/>
          <w:szCs w:val="22"/>
        </w:rPr>
        <w:t xml:space="preserve">This year in OWW we want to inspire people with the hope that by acting together with others we </w:t>
      </w:r>
      <w:r>
        <w:rPr>
          <w:rFonts w:asciiTheme="minorHAnsi" w:hAnsiTheme="minorHAnsi" w:cstheme="minorHAnsi"/>
          <w:color w:val="auto"/>
          <w:sz w:val="22"/>
          <w:szCs w:val="22"/>
        </w:rPr>
        <w:t>can</w:t>
      </w:r>
      <w:r w:rsidRPr="00C634B6">
        <w:rPr>
          <w:rFonts w:asciiTheme="minorHAnsi" w:hAnsiTheme="minorHAnsi" w:cstheme="minorHAnsi"/>
          <w:color w:val="auto"/>
          <w:sz w:val="22"/>
          <w:szCs w:val="22"/>
        </w:rPr>
        <w:t xml:space="preserve"> challenge injustice and inequality</w:t>
      </w:r>
      <w:r w:rsidR="00B44653">
        <w:rPr>
          <w:rFonts w:asciiTheme="minorHAnsi" w:hAnsiTheme="minorHAnsi" w:cstheme="minorHAnsi"/>
          <w:color w:val="auto"/>
          <w:sz w:val="22"/>
          <w:szCs w:val="22"/>
        </w:rPr>
        <w:t xml:space="preserve">.  </w:t>
      </w:r>
    </w:p>
    <w:p w:rsidR="00C82032" w:rsidRPr="00C634B6" w:rsidRDefault="00C82032" w:rsidP="00C82032">
      <w:pPr>
        <w:shd w:val="clear" w:color="auto" w:fill="FFFFFF"/>
        <w:spacing w:after="0" w:line="312" w:lineRule="atLeast"/>
        <w:rPr>
          <w:rFonts w:eastAsia="Times New Roman" w:cstheme="minorHAnsi"/>
          <w:lang w:eastAsia="en-GB"/>
        </w:rPr>
      </w:pPr>
      <w:r w:rsidRPr="00C634B6">
        <w:rPr>
          <w:rFonts w:eastAsia="Times New Roman" w:cstheme="minorHAnsi"/>
          <w:lang w:eastAsia="en-GB"/>
        </w:rPr>
        <w:t>This kind of hope is very different from the blind optimism of those who reckon that everything will turn out alright in the end whether they do anything about it or not</w:t>
      </w:r>
      <w:r w:rsidR="00B44653">
        <w:rPr>
          <w:rFonts w:eastAsia="Times New Roman" w:cstheme="minorHAnsi"/>
          <w:lang w:eastAsia="en-GB"/>
        </w:rPr>
        <w:t xml:space="preserve">.  </w:t>
      </w:r>
      <w:r w:rsidRPr="00C634B6">
        <w:rPr>
          <w:rFonts w:eastAsia="Times New Roman" w:cstheme="minorHAnsi"/>
          <w:lang w:eastAsia="en-GB"/>
        </w:rPr>
        <w:t>The kind of hope we need to inspire is hope that empowers people to act</w:t>
      </w:r>
      <w:r w:rsidR="00B44653">
        <w:rPr>
          <w:rFonts w:eastAsia="Times New Roman" w:cstheme="minorHAnsi"/>
          <w:lang w:eastAsia="en-GB"/>
        </w:rPr>
        <w:t xml:space="preserve">.  </w:t>
      </w:r>
      <w:r w:rsidRPr="00C634B6">
        <w:rPr>
          <w:rFonts w:eastAsia="Times New Roman" w:cstheme="minorHAnsi"/>
          <w:lang w:eastAsia="en-GB"/>
        </w:rPr>
        <w:t>This quotation sums it up:</w:t>
      </w:r>
    </w:p>
    <w:p w:rsidR="00C82032" w:rsidRDefault="00C82032" w:rsidP="00C82032">
      <w:pPr>
        <w:shd w:val="clear" w:color="auto" w:fill="FFFFFF"/>
        <w:spacing w:after="0" w:line="312" w:lineRule="atLeast"/>
        <w:ind w:left="720"/>
        <w:rPr>
          <w:rFonts w:eastAsia="Times New Roman" w:cstheme="minorHAnsi"/>
          <w:i/>
          <w:iCs/>
          <w:lang w:eastAsia="en-GB"/>
        </w:rPr>
      </w:pPr>
      <w:r w:rsidRPr="00C634B6">
        <w:rPr>
          <w:rFonts w:eastAsia="Times New Roman" w:cstheme="minorHAnsi"/>
          <w:i/>
          <w:iCs/>
          <w:lang w:eastAsia="en-GB"/>
        </w:rPr>
        <w:t>“Hope has two beautiful daughters: their names are anger and courage</w:t>
      </w:r>
      <w:r w:rsidR="00B44653">
        <w:rPr>
          <w:rFonts w:eastAsia="Times New Roman" w:cstheme="minorHAnsi"/>
          <w:i/>
          <w:iCs/>
          <w:lang w:eastAsia="en-GB"/>
        </w:rPr>
        <w:t xml:space="preserve">.  </w:t>
      </w:r>
      <w:r>
        <w:rPr>
          <w:rFonts w:eastAsia="Times New Roman" w:cstheme="minorHAnsi"/>
          <w:i/>
          <w:iCs/>
          <w:lang w:eastAsia="en-GB"/>
        </w:rPr>
        <w:t xml:space="preserve">Anger that </w:t>
      </w:r>
      <w:r w:rsidRPr="00C634B6">
        <w:rPr>
          <w:rFonts w:eastAsia="Times New Roman" w:cstheme="minorHAnsi"/>
          <w:i/>
          <w:iCs/>
          <w:lang w:eastAsia="en-GB"/>
        </w:rPr>
        <w:t xml:space="preserve">things </w:t>
      </w:r>
    </w:p>
    <w:p w:rsidR="00C82032" w:rsidRPr="00C634B6" w:rsidRDefault="00C82032" w:rsidP="00C82032">
      <w:pPr>
        <w:shd w:val="clear" w:color="auto" w:fill="FFFFFF"/>
        <w:spacing w:after="0" w:line="312" w:lineRule="atLeast"/>
        <w:ind w:left="720"/>
        <w:rPr>
          <w:rFonts w:eastAsia="Times New Roman" w:cstheme="minorHAnsi"/>
          <w:lang w:eastAsia="en-GB"/>
        </w:rPr>
      </w:pPr>
      <w:r w:rsidRPr="00C634B6">
        <w:rPr>
          <w:rFonts w:eastAsia="Times New Roman" w:cstheme="minorHAnsi"/>
          <w:i/>
          <w:iCs/>
          <w:lang w:eastAsia="en-GB"/>
        </w:rPr>
        <w:t>are the way they are</w:t>
      </w:r>
      <w:r w:rsidR="00B44653">
        <w:rPr>
          <w:rFonts w:eastAsia="Times New Roman" w:cstheme="minorHAnsi"/>
          <w:i/>
          <w:iCs/>
          <w:lang w:eastAsia="en-GB"/>
        </w:rPr>
        <w:t xml:space="preserve">.  </w:t>
      </w:r>
      <w:r w:rsidRPr="00C634B6">
        <w:rPr>
          <w:rFonts w:eastAsia="Times New Roman" w:cstheme="minorHAnsi"/>
          <w:i/>
          <w:iCs/>
          <w:lang w:eastAsia="en-GB"/>
        </w:rPr>
        <w:t xml:space="preserve">Courage to make them </w:t>
      </w:r>
      <w:r w:rsidR="00B44653">
        <w:rPr>
          <w:rFonts w:eastAsia="Times New Roman" w:cstheme="minorHAnsi"/>
          <w:i/>
          <w:iCs/>
          <w:lang w:eastAsia="en-GB"/>
        </w:rPr>
        <w:t>the way they ought to be.”</w:t>
      </w:r>
      <w:r w:rsidRPr="00C634B6">
        <w:rPr>
          <w:rFonts w:eastAsia="Times New Roman" w:cstheme="minorHAnsi"/>
          <w:lang w:eastAsia="en-GB"/>
        </w:rPr>
        <w:t> </w:t>
      </w:r>
    </w:p>
    <w:p w:rsidR="00C82032" w:rsidRPr="004906C8" w:rsidRDefault="00C82032" w:rsidP="00C82032">
      <w:pPr>
        <w:shd w:val="clear" w:color="auto" w:fill="FFFFFF"/>
        <w:spacing w:after="0" w:line="240" w:lineRule="auto"/>
        <w:jc w:val="right"/>
        <w:rPr>
          <w:rFonts w:eastAsia="Times New Roman" w:cstheme="minorHAnsi"/>
          <w:sz w:val="20"/>
          <w:szCs w:val="20"/>
          <w:lang w:eastAsia="en-GB"/>
        </w:rPr>
      </w:pPr>
      <w:r w:rsidRPr="004906C8">
        <w:rPr>
          <w:rFonts w:eastAsia="Times New Roman" w:cstheme="minorHAnsi"/>
          <w:sz w:val="20"/>
          <w:szCs w:val="20"/>
          <w:lang w:eastAsia="en-GB"/>
        </w:rPr>
        <w:t>(St Augustine of Hippo</w:t>
      </w:r>
      <w:r>
        <w:rPr>
          <w:rFonts w:eastAsia="Times New Roman" w:cstheme="minorHAnsi"/>
          <w:sz w:val="20"/>
          <w:szCs w:val="20"/>
          <w:lang w:eastAsia="en-GB"/>
        </w:rPr>
        <w:t>,</w:t>
      </w:r>
      <w:r w:rsidRPr="008645F2">
        <w:t xml:space="preserve"> </w:t>
      </w:r>
      <w:r w:rsidRPr="008645F2">
        <w:rPr>
          <w:rFonts w:eastAsia="Times New Roman" w:cstheme="minorHAnsi"/>
          <w:sz w:val="20"/>
          <w:szCs w:val="20"/>
          <w:lang w:eastAsia="en-GB"/>
        </w:rPr>
        <w:t>354 –430</w:t>
      </w:r>
      <w:r>
        <w:rPr>
          <w:rFonts w:eastAsia="Times New Roman" w:cstheme="minorHAnsi"/>
          <w:sz w:val="20"/>
          <w:szCs w:val="20"/>
          <w:lang w:eastAsia="en-GB"/>
        </w:rPr>
        <w:t xml:space="preserve"> AD</w:t>
      </w:r>
      <w:r w:rsidRPr="004906C8">
        <w:rPr>
          <w:rFonts w:eastAsia="Times New Roman" w:cstheme="minorHAnsi"/>
          <w:sz w:val="20"/>
          <w:szCs w:val="20"/>
          <w:lang w:eastAsia="en-GB"/>
        </w:rPr>
        <w:t>)</w:t>
      </w:r>
    </w:p>
    <w:p w:rsidR="00C82032" w:rsidRPr="00F8762B" w:rsidRDefault="00C82032" w:rsidP="00C82032">
      <w:pPr>
        <w:pStyle w:val="BodyText"/>
        <w:spacing w:line="240" w:lineRule="auto"/>
        <w:rPr>
          <w:rFonts w:asciiTheme="minorHAnsi" w:hAnsiTheme="minorHAnsi" w:cstheme="minorHAnsi"/>
          <w:sz w:val="16"/>
          <w:szCs w:val="16"/>
        </w:rPr>
      </w:pPr>
    </w:p>
    <w:p w:rsidR="00C82032" w:rsidRPr="00C634B6" w:rsidRDefault="00C82032" w:rsidP="00C82032">
      <w:pPr>
        <w:pStyle w:val="BodyText"/>
        <w:rPr>
          <w:rFonts w:asciiTheme="minorHAnsi" w:hAnsiTheme="minorHAnsi" w:cstheme="minorHAnsi"/>
          <w:color w:val="auto"/>
          <w:sz w:val="22"/>
          <w:szCs w:val="22"/>
        </w:rPr>
      </w:pPr>
      <w:r w:rsidRPr="00C634B6">
        <w:rPr>
          <w:rFonts w:asciiTheme="minorHAnsi" w:hAnsiTheme="minorHAnsi" w:cstheme="minorHAnsi"/>
          <w:color w:val="auto"/>
          <w:sz w:val="22"/>
          <w:szCs w:val="22"/>
        </w:rPr>
        <w:t>We are seeking to show that each of us can make a difference when we speak and act </w:t>
      </w:r>
      <w:r w:rsidRPr="00C634B6">
        <w:rPr>
          <w:rFonts w:asciiTheme="minorHAnsi" w:hAnsiTheme="minorHAnsi" w:cstheme="minorHAnsi"/>
          <w:b/>
          <w:bCs/>
          <w:color w:val="auto"/>
          <w:sz w:val="22"/>
          <w:szCs w:val="22"/>
        </w:rPr>
        <w:t>together</w:t>
      </w:r>
      <w:r>
        <w:rPr>
          <w:rFonts w:asciiTheme="minorHAnsi" w:hAnsiTheme="minorHAnsi" w:cstheme="minorHAnsi"/>
          <w:b/>
          <w:bCs/>
          <w:color w:val="auto"/>
          <w:sz w:val="22"/>
          <w:szCs w:val="22"/>
        </w:rPr>
        <w:t xml:space="preserve"> </w:t>
      </w:r>
      <w:r w:rsidRPr="00C634B6">
        <w:rPr>
          <w:rFonts w:asciiTheme="minorHAnsi" w:hAnsiTheme="minorHAnsi" w:cstheme="minorHAnsi"/>
          <w:color w:val="auto"/>
          <w:sz w:val="22"/>
          <w:szCs w:val="22"/>
        </w:rPr>
        <w:t>by demonstrating that this has happened in the past (e</w:t>
      </w:r>
      <w:r>
        <w:rPr>
          <w:rFonts w:asciiTheme="minorHAnsi" w:hAnsiTheme="minorHAnsi" w:cstheme="minorHAnsi"/>
          <w:color w:val="auto"/>
          <w:sz w:val="22"/>
          <w:szCs w:val="22"/>
        </w:rPr>
        <w:t>.</w:t>
      </w:r>
      <w:r w:rsidRPr="00C634B6">
        <w:rPr>
          <w:rFonts w:asciiTheme="minorHAnsi" w:hAnsiTheme="minorHAnsi" w:cstheme="minorHAnsi"/>
          <w:color w:val="auto"/>
          <w:sz w:val="22"/>
          <w:szCs w:val="22"/>
        </w:rPr>
        <w:t>g</w:t>
      </w:r>
      <w:r w:rsidR="00B44653">
        <w:rPr>
          <w:rFonts w:asciiTheme="minorHAnsi" w:hAnsiTheme="minorHAnsi" w:cstheme="minorHAnsi"/>
          <w:color w:val="auto"/>
          <w:sz w:val="22"/>
          <w:szCs w:val="22"/>
        </w:rPr>
        <w:t xml:space="preserve">. </w:t>
      </w:r>
      <w:r w:rsidRPr="00C634B6">
        <w:rPr>
          <w:rFonts w:asciiTheme="minorHAnsi" w:hAnsiTheme="minorHAnsi" w:cstheme="minorHAnsi"/>
          <w:color w:val="auto"/>
          <w:sz w:val="22"/>
          <w:szCs w:val="22"/>
        </w:rPr>
        <w:t xml:space="preserve">the Chartists and the </w:t>
      </w:r>
      <w:r>
        <w:rPr>
          <w:rFonts w:asciiTheme="minorHAnsi" w:hAnsiTheme="minorHAnsi" w:cstheme="minorHAnsi"/>
          <w:color w:val="auto"/>
          <w:sz w:val="22"/>
          <w:szCs w:val="22"/>
        </w:rPr>
        <w:t>S</w:t>
      </w:r>
      <w:r w:rsidRPr="00C634B6">
        <w:rPr>
          <w:rFonts w:asciiTheme="minorHAnsi" w:hAnsiTheme="minorHAnsi" w:cstheme="minorHAnsi"/>
          <w:color w:val="auto"/>
          <w:sz w:val="22"/>
          <w:szCs w:val="22"/>
        </w:rPr>
        <w:t xml:space="preserve">uffragettes) and is happening </w:t>
      </w:r>
      <w:r w:rsidRPr="00C634B6">
        <w:rPr>
          <w:rFonts w:asciiTheme="minorHAnsi" w:hAnsiTheme="minorHAnsi" w:cstheme="minorHAnsi"/>
          <w:color w:val="auto"/>
          <w:sz w:val="22"/>
          <w:szCs w:val="22"/>
        </w:rPr>
        <w:lastRenderedPageBreak/>
        <w:t>now all around the world in local communities and in world-wide actions and movements</w:t>
      </w:r>
      <w:r w:rsidR="00B44653">
        <w:rPr>
          <w:rFonts w:asciiTheme="minorHAnsi" w:hAnsiTheme="minorHAnsi" w:cstheme="minorHAnsi"/>
          <w:color w:val="auto"/>
          <w:sz w:val="22"/>
          <w:szCs w:val="22"/>
        </w:rPr>
        <w:t xml:space="preserve">.  </w:t>
      </w:r>
      <w:r w:rsidRPr="00C634B6">
        <w:rPr>
          <w:rFonts w:asciiTheme="minorHAnsi" w:hAnsiTheme="minorHAnsi" w:cstheme="minorHAnsi"/>
          <w:color w:val="auto"/>
          <w:sz w:val="22"/>
          <w:szCs w:val="22"/>
        </w:rPr>
        <w:t>We need to inspire people with the </w:t>
      </w:r>
      <w:r w:rsidRPr="00C634B6">
        <w:rPr>
          <w:rFonts w:asciiTheme="minorHAnsi" w:hAnsiTheme="minorHAnsi" w:cstheme="minorHAnsi"/>
          <w:b/>
          <w:bCs/>
          <w:color w:val="auto"/>
          <w:sz w:val="22"/>
          <w:szCs w:val="22"/>
        </w:rPr>
        <w:t>hope</w:t>
      </w:r>
      <w:r w:rsidRPr="00C634B6">
        <w:rPr>
          <w:rFonts w:asciiTheme="minorHAnsi" w:hAnsiTheme="minorHAnsi" w:cstheme="minorHAnsi"/>
          <w:color w:val="auto"/>
          <w:sz w:val="22"/>
          <w:szCs w:val="22"/>
        </w:rPr>
        <w:t> that we can make a difference</w:t>
      </w:r>
      <w:r w:rsidR="00B44653">
        <w:rPr>
          <w:rFonts w:asciiTheme="minorHAnsi" w:hAnsiTheme="minorHAnsi" w:cstheme="minorHAnsi"/>
          <w:color w:val="auto"/>
          <w:sz w:val="22"/>
          <w:szCs w:val="22"/>
        </w:rPr>
        <w:t xml:space="preserve">.  </w:t>
      </w:r>
      <w:r w:rsidRPr="00C634B6">
        <w:rPr>
          <w:rFonts w:asciiTheme="minorHAnsi" w:hAnsiTheme="minorHAnsi" w:cstheme="minorHAnsi"/>
          <w:color w:val="auto"/>
          <w:sz w:val="22"/>
          <w:szCs w:val="22"/>
        </w:rPr>
        <w:t>We can work with others in non-violent ways and stand together with those harmed by injustice to challenge the perpetrators and fundamental causes of inequality.</w:t>
      </w:r>
    </w:p>
    <w:p w:rsidR="00C82032" w:rsidRPr="008C0DD2" w:rsidRDefault="00C82032" w:rsidP="00C82032">
      <w:pPr>
        <w:pStyle w:val="BodyText"/>
        <w:rPr>
          <w:rFonts w:cstheme="minorHAnsi"/>
        </w:rPr>
      </w:pPr>
    </w:p>
    <w:p w:rsidR="00C82032" w:rsidRDefault="00C82032" w:rsidP="00C82032">
      <w:pPr>
        <w:spacing w:after="0" w:line="240" w:lineRule="auto"/>
        <w:rPr>
          <w:rFonts w:eastAsia="Times New Roman" w:cstheme="minorHAnsi"/>
          <w:b/>
          <w:color w:val="25225B"/>
          <w:sz w:val="28"/>
          <w:szCs w:val="28"/>
          <w:lang w:eastAsia="en-GB"/>
        </w:rPr>
      </w:pPr>
      <w:r w:rsidRPr="002765A6">
        <w:rPr>
          <w:rFonts w:eastAsia="Times New Roman" w:cstheme="minorHAnsi"/>
          <w:b/>
          <w:color w:val="25225B"/>
          <w:sz w:val="28"/>
          <w:szCs w:val="28"/>
          <w:lang w:eastAsia="en-GB"/>
        </w:rPr>
        <w:t>2</w:t>
      </w:r>
      <w:r w:rsidR="00B44653">
        <w:rPr>
          <w:rFonts w:eastAsia="Times New Roman" w:cstheme="minorHAnsi"/>
          <w:b/>
          <w:color w:val="25225B"/>
          <w:sz w:val="28"/>
          <w:szCs w:val="28"/>
          <w:lang w:eastAsia="en-GB"/>
        </w:rPr>
        <w:t xml:space="preserve">.  </w:t>
      </w:r>
      <w:r w:rsidRPr="002765A6">
        <w:rPr>
          <w:rFonts w:eastAsia="Times New Roman" w:cstheme="minorHAnsi"/>
          <w:b/>
          <w:color w:val="25225B"/>
          <w:sz w:val="28"/>
          <w:szCs w:val="28"/>
          <w:lang w:eastAsia="en-GB"/>
        </w:rPr>
        <w:t>Challenging inequality and injustice works</w:t>
      </w:r>
    </w:p>
    <w:p w:rsidR="00C82032" w:rsidRPr="00F8762B" w:rsidRDefault="00C82032" w:rsidP="00C82032">
      <w:pPr>
        <w:spacing w:after="0" w:line="240" w:lineRule="auto"/>
        <w:rPr>
          <w:rFonts w:eastAsia="Times New Roman" w:cstheme="minorHAnsi"/>
          <w:b/>
          <w:color w:val="25225B"/>
          <w:sz w:val="16"/>
          <w:szCs w:val="16"/>
          <w:lang w:eastAsia="en-GB"/>
        </w:rPr>
      </w:pPr>
    </w:p>
    <w:p w:rsidR="00C82032" w:rsidRPr="00C634B6" w:rsidRDefault="00C82032" w:rsidP="00C82032">
      <w:pPr>
        <w:spacing w:line="240" w:lineRule="auto"/>
        <w:rPr>
          <w:rFonts w:cstheme="minorHAnsi"/>
        </w:rPr>
      </w:pPr>
      <w:r w:rsidRPr="00C634B6">
        <w:rPr>
          <w:rFonts w:eastAsia="Times New Roman" w:cstheme="minorHAnsi"/>
          <w:lang w:eastAsia="en-GB"/>
        </w:rPr>
        <w:t xml:space="preserve">First, </w:t>
      </w:r>
      <w:r w:rsidRPr="00C634B6">
        <w:rPr>
          <w:rFonts w:cstheme="minorHAnsi"/>
        </w:rPr>
        <w:t>we can remind ourselves that social injustice and inequality are manmade and temporary and, therefore, we can do something about them, so we have reason for hope</w:t>
      </w:r>
      <w:r w:rsidR="00B44653">
        <w:rPr>
          <w:rFonts w:cstheme="minorHAnsi"/>
        </w:rPr>
        <w:t xml:space="preserve">.  </w:t>
      </w:r>
      <w:r w:rsidRPr="00C634B6">
        <w:rPr>
          <w:rFonts w:cstheme="minorHAnsi"/>
        </w:rPr>
        <w:t>And hope can lead to action.</w:t>
      </w:r>
    </w:p>
    <w:p w:rsidR="00C82032" w:rsidRDefault="00C82032" w:rsidP="00C82032">
      <w:pPr>
        <w:pStyle w:val="ListParagraph"/>
        <w:rPr>
          <w:rFonts w:cstheme="minorHAnsi"/>
          <w:i/>
        </w:rPr>
      </w:pPr>
      <w:r w:rsidRPr="00C634B6">
        <w:rPr>
          <w:rFonts w:cstheme="minorHAnsi"/>
          <w:i/>
        </w:rPr>
        <w:t>“Injustice is temporary, it’s transient, it can be removed by enough determination, by enough courage, with enough resources</w:t>
      </w:r>
      <w:r w:rsidR="00B44653">
        <w:rPr>
          <w:rFonts w:cstheme="minorHAnsi"/>
          <w:i/>
        </w:rPr>
        <w:t xml:space="preserve">.  </w:t>
      </w:r>
      <w:r w:rsidRPr="00C634B6">
        <w:rPr>
          <w:rFonts w:cstheme="minorHAnsi"/>
          <w:b/>
          <w:i/>
        </w:rPr>
        <w:t>Injustice can always be overcome because it’s created by people and thus can be removed by people as well</w:t>
      </w:r>
      <w:r w:rsidRPr="00C634B6">
        <w:rPr>
          <w:rFonts w:cstheme="minorHAnsi"/>
          <w:i/>
        </w:rPr>
        <w:t>.”</w:t>
      </w:r>
    </w:p>
    <w:p w:rsidR="00C82032" w:rsidRPr="008A30CC" w:rsidRDefault="00487919" w:rsidP="00C82032">
      <w:pPr>
        <w:pStyle w:val="ListParagraph"/>
        <w:jc w:val="right"/>
        <w:rPr>
          <w:rFonts w:cstheme="minorHAnsi"/>
          <w:i/>
          <w:sz w:val="20"/>
          <w:szCs w:val="20"/>
        </w:rPr>
      </w:pPr>
      <w:hyperlink r:id="rId9" w:history="1">
        <w:r w:rsidR="00C82032" w:rsidRPr="008A30CC">
          <w:rPr>
            <w:rStyle w:val="Hyperlink"/>
            <w:rFonts w:cstheme="minorHAnsi"/>
            <w:sz w:val="20"/>
            <w:szCs w:val="20"/>
          </w:rPr>
          <w:t>Owen Jones, writer, commentator and activist, Portsmouth Cathedral Lenten Lecture, 5</w:t>
        </w:r>
        <w:r w:rsidR="00C82032" w:rsidRPr="008A30CC">
          <w:rPr>
            <w:rStyle w:val="Hyperlink"/>
            <w:rFonts w:cstheme="minorHAnsi"/>
            <w:sz w:val="20"/>
            <w:szCs w:val="20"/>
            <w:vertAlign w:val="superscript"/>
          </w:rPr>
          <w:t>th</w:t>
        </w:r>
        <w:r w:rsidR="00C82032" w:rsidRPr="008A30CC">
          <w:rPr>
            <w:rStyle w:val="Hyperlink"/>
            <w:rFonts w:cstheme="minorHAnsi"/>
            <w:sz w:val="20"/>
            <w:szCs w:val="20"/>
          </w:rPr>
          <w:t xml:space="preserve"> March 2015 </w:t>
        </w:r>
      </w:hyperlink>
      <w:r w:rsidR="00C82032" w:rsidRPr="008A30CC">
        <w:rPr>
          <w:rFonts w:cstheme="minorHAnsi"/>
          <w:sz w:val="20"/>
          <w:szCs w:val="20"/>
        </w:rPr>
        <w:t xml:space="preserve"> </w:t>
      </w:r>
    </w:p>
    <w:p w:rsidR="00C82032" w:rsidRPr="00F62E3E" w:rsidRDefault="00C82032" w:rsidP="00C82032">
      <w:pPr>
        <w:pStyle w:val="Heading1"/>
        <w:numPr>
          <w:ilvl w:val="0"/>
          <w:numId w:val="2"/>
        </w:numPr>
        <w:ind w:left="720"/>
        <w:rPr>
          <w:rFonts w:asciiTheme="minorHAnsi" w:hAnsiTheme="minorHAnsi" w:cstheme="minorHAnsi"/>
          <w:sz w:val="24"/>
          <w:szCs w:val="24"/>
        </w:rPr>
      </w:pPr>
      <w:r w:rsidRPr="00F62E3E">
        <w:rPr>
          <w:rFonts w:asciiTheme="minorHAnsi" w:hAnsiTheme="minorHAnsi" w:cstheme="minorHAnsi"/>
          <w:sz w:val="24"/>
          <w:szCs w:val="24"/>
        </w:rPr>
        <w:t>Historical (UK)</w:t>
      </w:r>
    </w:p>
    <w:p w:rsidR="00C82032" w:rsidRPr="00C634B6" w:rsidRDefault="00C82032" w:rsidP="00C82032">
      <w:pPr>
        <w:shd w:val="clear" w:color="auto" w:fill="FFFFFF"/>
        <w:spacing w:after="0" w:line="312" w:lineRule="atLeast"/>
        <w:ind w:left="360"/>
        <w:rPr>
          <w:rFonts w:eastAsia="Times New Roman" w:cstheme="minorHAnsi"/>
          <w:lang w:eastAsia="en-GB"/>
        </w:rPr>
      </w:pPr>
      <w:r w:rsidRPr="00C634B6">
        <w:rPr>
          <w:rFonts w:eastAsia="Times New Roman" w:cstheme="minorHAnsi"/>
          <w:lang w:eastAsia="en-GB"/>
        </w:rPr>
        <w:t>You could remind people of historical examples of challenges to the status quo that eventually reduced inequalities</w:t>
      </w:r>
      <w:r w:rsidR="00B44653">
        <w:rPr>
          <w:rFonts w:eastAsia="Times New Roman" w:cstheme="minorHAnsi"/>
          <w:lang w:eastAsia="en-GB"/>
        </w:rPr>
        <w:t xml:space="preserve">.  </w:t>
      </w:r>
    </w:p>
    <w:p w:rsidR="00C82032" w:rsidRPr="00C634B6" w:rsidRDefault="00C82032" w:rsidP="00C82032">
      <w:pPr>
        <w:pStyle w:val="BodyTextIndent"/>
        <w:ind w:left="360"/>
        <w:rPr>
          <w:color w:val="auto"/>
        </w:rPr>
      </w:pPr>
      <w:r w:rsidRPr="00C634B6">
        <w:rPr>
          <w:color w:val="auto"/>
        </w:rPr>
        <w:t>Our history is full of the struggle for everyone to have an equal vote in parliamentary elections; for workers</w:t>
      </w:r>
      <w:r>
        <w:rPr>
          <w:color w:val="auto"/>
        </w:rPr>
        <w:t>’</w:t>
      </w:r>
      <w:r w:rsidRPr="00C634B6">
        <w:rPr>
          <w:color w:val="auto"/>
        </w:rPr>
        <w:t xml:space="preserve"> right</w:t>
      </w:r>
      <w:r>
        <w:rPr>
          <w:color w:val="auto"/>
        </w:rPr>
        <w:t>s</w:t>
      </w:r>
      <w:r w:rsidRPr="00C634B6">
        <w:rPr>
          <w:color w:val="auto"/>
        </w:rPr>
        <w:t xml:space="preserve"> and women’s rights and it is still going on.</w:t>
      </w:r>
    </w:p>
    <w:p w:rsidR="00C82032" w:rsidRPr="00C634B6" w:rsidRDefault="00C82032" w:rsidP="00C82032">
      <w:pPr>
        <w:shd w:val="clear" w:color="auto" w:fill="FFFFFF"/>
        <w:spacing w:after="0" w:line="312" w:lineRule="atLeast"/>
        <w:ind w:left="360"/>
        <w:rPr>
          <w:rFonts w:eastAsia="Times New Roman" w:cstheme="minorHAnsi"/>
          <w:lang w:eastAsia="en-GB"/>
        </w:rPr>
      </w:pPr>
    </w:p>
    <w:p w:rsidR="00C82032" w:rsidRPr="00C634B6" w:rsidRDefault="00C82032" w:rsidP="00C82032">
      <w:pPr>
        <w:pStyle w:val="ListParagraph"/>
        <w:numPr>
          <w:ilvl w:val="0"/>
          <w:numId w:val="3"/>
        </w:numPr>
        <w:shd w:val="clear" w:color="auto" w:fill="FFFFFF"/>
        <w:spacing w:after="0" w:line="312" w:lineRule="atLeast"/>
        <w:ind w:left="1080"/>
        <w:rPr>
          <w:rFonts w:eastAsia="Times New Roman" w:cstheme="minorHAnsi"/>
          <w:lang w:eastAsia="en-GB"/>
        </w:rPr>
        <w:sectPr w:rsidR="00C82032" w:rsidRPr="00C634B6" w:rsidSect="005937D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rsidR="00C82032" w:rsidRPr="00C634B6" w:rsidRDefault="00C82032" w:rsidP="00C82032">
      <w:pPr>
        <w:pStyle w:val="ListParagraph"/>
        <w:numPr>
          <w:ilvl w:val="0"/>
          <w:numId w:val="3"/>
        </w:numPr>
        <w:shd w:val="clear" w:color="auto" w:fill="FFFFFF"/>
        <w:spacing w:after="0" w:line="312" w:lineRule="atLeast"/>
        <w:rPr>
          <w:rFonts w:eastAsia="Times New Roman" w:cstheme="minorHAnsi"/>
          <w:lang w:eastAsia="en-GB"/>
        </w:rPr>
      </w:pPr>
      <w:r w:rsidRPr="00C634B6">
        <w:rPr>
          <w:noProof/>
          <w:lang w:eastAsia="en-GB"/>
        </w:rPr>
        <w:drawing>
          <wp:anchor distT="0" distB="0" distL="114300" distR="114300" simplePos="0" relativeHeight="251661312" behindDoc="0" locked="0" layoutInCell="1" allowOverlap="1" wp14:anchorId="1F41BBE1" wp14:editId="37D166F4">
            <wp:simplePos x="0" y="0"/>
            <wp:positionH relativeFrom="margin">
              <wp:posOffset>4882515</wp:posOffset>
            </wp:positionH>
            <wp:positionV relativeFrom="margin">
              <wp:posOffset>4614545</wp:posOffset>
            </wp:positionV>
            <wp:extent cx="1134110" cy="904875"/>
            <wp:effectExtent l="0" t="0" r="8890" b="9525"/>
            <wp:wrapSquare wrapText="bothSides"/>
            <wp:docPr id="6" name="Picture 6" descr="http://www.tolpuddlemartyrs.org.uk/uploads/images/copenhagen_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lpuddlemartyrs.org.uk/uploads/images/copenhagen_field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4B6">
        <w:rPr>
          <w:rFonts w:eastAsia="Times New Roman" w:cstheme="minorHAnsi"/>
          <w:lang w:eastAsia="en-GB"/>
        </w:rPr>
        <w:t xml:space="preserve">2015 is the 800th anniversary of the </w:t>
      </w:r>
      <w:hyperlink r:id="rId17" w:history="1">
        <w:r w:rsidRPr="008D6E33">
          <w:rPr>
            <w:rStyle w:val="Hyperlink"/>
            <w:rFonts w:eastAsia="Times New Roman" w:cstheme="minorHAnsi"/>
            <w:lang w:eastAsia="en-GB"/>
          </w:rPr>
          <w:t>Magna Carta</w:t>
        </w:r>
      </w:hyperlink>
      <w:r w:rsidRPr="008D6E33">
        <w:rPr>
          <w:rFonts w:eastAsia="Times New Roman" w:cstheme="minorHAnsi"/>
          <w:color w:val="25225B"/>
          <w:lang w:eastAsia="en-GB"/>
        </w:rPr>
        <w:t xml:space="preserve"> </w:t>
      </w:r>
      <w:r w:rsidRPr="00C634B6">
        <w:rPr>
          <w:rFonts w:eastAsia="Times New Roman" w:cstheme="minorHAnsi"/>
          <w:lang w:eastAsia="en-GB"/>
        </w:rPr>
        <w:t xml:space="preserve">: it was not immediately successful in achieving peace between the rebel barons and the despotic King John, but it laid what the distinguished judge, Lord Denning, described as </w:t>
      </w:r>
      <w:r w:rsidRPr="00C634B6">
        <w:rPr>
          <w:rFonts w:eastAsia="Times New Roman" w:cstheme="minorHAnsi"/>
          <w:i/>
          <w:lang w:eastAsia="en-GB"/>
        </w:rPr>
        <w:t>“..</w:t>
      </w:r>
      <w:r w:rsidR="00B44653">
        <w:rPr>
          <w:rFonts w:eastAsia="Times New Roman" w:cstheme="minorHAnsi"/>
          <w:i/>
          <w:lang w:eastAsia="en-GB"/>
        </w:rPr>
        <w:t xml:space="preserve">.  </w:t>
      </w:r>
      <w:r w:rsidRPr="00C634B6">
        <w:rPr>
          <w:rFonts w:eastAsia="Times New Roman" w:cstheme="minorHAnsi"/>
          <w:i/>
          <w:lang w:eastAsia="en-GB"/>
        </w:rPr>
        <w:t>the foundation of the freedom of the individual against the arbitrary authority of the despot</w:t>
      </w:r>
      <w:r w:rsidRPr="00C634B6">
        <w:rPr>
          <w:rFonts w:eastAsia="Times New Roman" w:cstheme="minorHAnsi"/>
          <w:lang w:eastAsia="en-GB"/>
        </w:rPr>
        <w:t>".</w:t>
      </w:r>
    </w:p>
    <w:p w:rsidR="00C82032" w:rsidRDefault="00C82032" w:rsidP="00C82032">
      <w:pPr>
        <w:pStyle w:val="ListParagraph"/>
        <w:numPr>
          <w:ilvl w:val="0"/>
          <w:numId w:val="3"/>
        </w:numPr>
        <w:shd w:val="clear" w:color="auto" w:fill="FFFFFF"/>
        <w:spacing w:after="0" w:line="312" w:lineRule="atLeast"/>
        <w:ind w:left="1080"/>
        <w:rPr>
          <w:rFonts w:eastAsia="Times New Roman" w:cstheme="minorHAnsi"/>
          <w:color w:val="25225B"/>
          <w:lang w:eastAsia="en-GB"/>
        </w:rPr>
      </w:pPr>
      <w:r>
        <w:rPr>
          <w:rFonts w:eastAsia="Times New Roman" w:cstheme="minorHAnsi"/>
          <w:lang w:eastAsia="en-GB"/>
        </w:rPr>
        <w:t>W</w:t>
      </w:r>
      <w:r w:rsidRPr="00C634B6">
        <w:rPr>
          <w:rFonts w:eastAsia="Times New Roman" w:cstheme="minorHAnsi"/>
          <w:lang w:eastAsia="en-GB"/>
        </w:rPr>
        <w:t>e can look to the challenges of t</w:t>
      </w:r>
      <w:r w:rsidRPr="008D6E33">
        <w:rPr>
          <w:rFonts w:eastAsia="Times New Roman" w:cstheme="minorHAnsi"/>
          <w:color w:val="25225B"/>
          <w:lang w:eastAsia="en-GB"/>
        </w:rPr>
        <w:t xml:space="preserve">he </w:t>
      </w:r>
      <w:hyperlink r:id="rId18" w:history="1">
        <w:r w:rsidRPr="008D6E33">
          <w:rPr>
            <w:rStyle w:val="Hyperlink"/>
            <w:rFonts w:eastAsia="Times New Roman" w:cstheme="minorHAnsi"/>
            <w:lang w:eastAsia="en-GB"/>
          </w:rPr>
          <w:t>Tolpuddle Martyrs,</w:t>
        </w:r>
      </w:hyperlink>
      <w:r w:rsidRPr="008D6E33">
        <w:rPr>
          <w:rFonts w:eastAsia="Times New Roman" w:cstheme="minorHAnsi"/>
          <w:color w:val="25225B"/>
          <w:lang w:eastAsia="en-GB"/>
        </w:rPr>
        <w:t xml:space="preserve"> </w:t>
      </w:r>
    </w:p>
    <w:p w:rsidR="00C82032" w:rsidRPr="00C634B6" w:rsidRDefault="00C82032" w:rsidP="00C82032">
      <w:pPr>
        <w:pStyle w:val="ListParagraph"/>
        <w:numPr>
          <w:ilvl w:val="0"/>
          <w:numId w:val="3"/>
        </w:numPr>
        <w:shd w:val="clear" w:color="auto" w:fill="FFFFFF"/>
        <w:spacing w:after="0" w:line="312" w:lineRule="atLeast"/>
        <w:ind w:left="1080"/>
        <w:rPr>
          <w:rFonts w:eastAsia="Times New Roman" w:cstheme="minorHAnsi"/>
          <w:lang w:eastAsia="en-GB"/>
        </w:rPr>
      </w:pPr>
      <w:r w:rsidRPr="00C634B6">
        <w:rPr>
          <w:rFonts w:eastAsia="Times New Roman" w:cstheme="minorHAnsi"/>
          <w:lang w:eastAsia="en-GB"/>
        </w:rPr>
        <w:t>the</w:t>
      </w:r>
      <w:r w:rsidRPr="008D6E33">
        <w:rPr>
          <w:rFonts w:eastAsia="Times New Roman" w:cstheme="minorHAnsi"/>
          <w:color w:val="25225B"/>
          <w:lang w:eastAsia="en-GB"/>
        </w:rPr>
        <w:t xml:space="preserve"> </w:t>
      </w:r>
      <w:hyperlink r:id="rId19" w:history="1">
        <w:r w:rsidRPr="008D6E33">
          <w:rPr>
            <w:rStyle w:val="Hyperlink"/>
            <w:rFonts w:eastAsia="Times New Roman" w:cstheme="minorHAnsi"/>
            <w:lang w:eastAsia="en-GB"/>
          </w:rPr>
          <w:t>Chartists,</w:t>
        </w:r>
      </w:hyperlink>
      <w:r w:rsidRPr="008D6E33">
        <w:rPr>
          <w:rFonts w:eastAsia="Times New Roman" w:cstheme="minorHAnsi"/>
          <w:color w:val="25225B"/>
          <w:lang w:eastAsia="en-GB"/>
        </w:rPr>
        <w:t xml:space="preserve"> </w:t>
      </w:r>
      <w:r w:rsidRPr="00C634B6">
        <w:rPr>
          <w:rFonts w:eastAsia="Times New Roman" w:cstheme="minorHAnsi"/>
          <w:lang w:eastAsia="en-GB"/>
        </w:rPr>
        <w:t xml:space="preserve">( you might be able to make a link between your town or locality and the Chartists) </w:t>
      </w:r>
    </w:p>
    <w:p w:rsidR="00C82032" w:rsidRPr="00C634B6" w:rsidRDefault="00C82032" w:rsidP="00C82032">
      <w:pPr>
        <w:pStyle w:val="ListParagraph"/>
        <w:numPr>
          <w:ilvl w:val="0"/>
          <w:numId w:val="3"/>
        </w:numPr>
        <w:shd w:val="clear" w:color="auto" w:fill="FFFFFF"/>
        <w:spacing w:after="0" w:line="312" w:lineRule="atLeast"/>
        <w:ind w:left="1080"/>
        <w:rPr>
          <w:rFonts w:eastAsia="Times New Roman" w:cstheme="minorHAnsi"/>
          <w:lang w:eastAsia="en-GB"/>
        </w:rPr>
      </w:pPr>
      <w:r w:rsidRPr="00C634B6">
        <w:rPr>
          <w:rFonts w:eastAsia="Times New Roman" w:cstheme="minorHAnsi"/>
          <w:lang w:eastAsia="en-GB"/>
        </w:rPr>
        <w:t xml:space="preserve">examples of positive community action such as the </w:t>
      </w:r>
      <w:hyperlink r:id="rId20" w:history="1">
        <w:r w:rsidRPr="008D6E33">
          <w:rPr>
            <w:rStyle w:val="Hyperlink"/>
            <w:rFonts w:eastAsia="Times New Roman" w:cstheme="minorHAnsi"/>
            <w:lang w:eastAsia="en-GB"/>
          </w:rPr>
          <w:t>Edinburgh Co-op</w:t>
        </w:r>
      </w:hyperlink>
      <w:r w:rsidRPr="008D6E33">
        <w:rPr>
          <w:rFonts w:eastAsia="Times New Roman" w:cstheme="minorHAnsi"/>
          <w:color w:val="25225B"/>
          <w:lang w:eastAsia="en-GB"/>
        </w:rPr>
        <w:t xml:space="preserve">, </w:t>
      </w:r>
    </w:p>
    <w:p w:rsidR="00C82032" w:rsidRPr="00C634B6" w:rsidRDefault="00C82032" w:rsidP="00C82032">
      <w:pPr>
        <w:pStyle w:val="ListParagraph"/>
        <w:numPr>
          <w:ilvl w:val="0"/>
          <w:numId w:val="3"/>
        </w:numPr>
        <w:shd w:val="clear" w:color="auto" w:fill="FFFFFF"/>
        <w:spacing w:after="0" w:line="312" w:lineRule="atLeast"/>
        <w:ind w:left="1080"/>
        <w:rPr>
          <w:rFonts w:eastAsia="Times New Roman" w:cstheme="minorHAnsi"/>
          <w:lang w:eastAsia="en-GB"/>
        </w:rPr>
      </w:pPr>
      <w:r w:rsidRPr="00C634B6">
        <w:rPr>
          <w:rFonts w:eastAsia="Times New Roman" w:cstheme="minorHAnsi"/>
          <w:lang w:eastAsia="en-GB"/>
        </w:rPr>
        <w:t xml:space="preserve">the </w:t>
      </w:r>
      <w:hyperlink r:id="rId21" w:history="1">
        <w:r w:rsidRPr="003021C9">
          <w:rPr>
            <w:rStyle w:val="Hyperlink"/>
            <w:rFonts w:eastAsia="Times New Roman" w:cstheme="minorHAnsi"/>
            <w:lang w:eastAsia="en-GB"/>
          </w:rPr>
          <w:t>Suffragettes</w:t>
        </w:r>
      </w:hyperlink>
    </w:p>
    <w:p w:rsidR="00C82032" w:rsidRDefault="00C82032" w:rsidP="00C82032">
      <w:pPr>
        <w:shd w:val="clear" w:color="auto" w:fill="FFFFFF"/>
        <w:spacing w:after="0" w:line="312" w:lineRule="atLeast"/>
        <w:rPr>
          <w:rFonts w:eastAsia="Times New Roman" w:cstheme="minorHAnsi"/>
          <w:color w:val="25225B"/>
          <w:lang w:eastAsia="en-GB"/>
        </w:rPr>
      </w:pPr>
      <w:r>
        <w:rPr>
          <w:rFonts w:eastAsia="Times New Roman" w:cstheme="minorHAnsi"/>
          <w:noProof/>
          <w:color w:val="25225B"/>
          <w:lang w:eastAsia="en-GB"/>
        </w:rPr>
        <mc:AlternateContent>
          <mc:Choice Requires="wps">
            <w:drawing>
              <wp:anchor distT="0" distB="0" distL="114300" distR="114300" simplePos="0" relativeHeight="251660288" behindDoc="0" locked="0" layoutInCell="1" allowOverlap="1" wp14:anchorId="77676BAA" wp14:editId="559A4E78">
                <wp:simplePos x="0" y="0"/>
                <wp:positionH relativeFrom="column">
                  <wp:posOffset>175260</wp:posOffset>
                </wp:positionH>
                <wp:positionV relativeFrom="paragraph">
                  <wp:posOffset>163830</wp:posOffset>
                </wp:positionV>
                <wp:extent cx="6096000" cy="21526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6096000" cy="2152650"/>
                        </a:xfrm>
                        <a:prstGeom prst="rect">
                          <a:avLst/>
                        </a:prstGeom>
                        <a:solidFill>
                          <a:srgbClr val="DBFFAF"/>
                        </a:solidFill>
                        <a:ln w="28575">
                          <a:solidFill>
                            <a:srgbClr val="D2005F"/>
                          </a:solidFill>
                        </a:ln>
                        <a:effectLst/>
                      </wps:spPr>
                      <wps:style>
                        <a:lnRef idx="0">
                          <a:schemeClr val="accent1"/>
                        </a:lnRef>
                        <a:fillRef idx="0">
                          <a:schemeClr val="accent1"/>
                        </a:fillRef>
                        <a:effectRef idx="0">
                          <a:schemeClr val="accent1"/>
                        </a:effectRef>
                        <a:fontRef idx="minor">
                          <a:schemeClr val="dk1"/>
                        </a:fontRef>
                      </wps:style>
                      <wps:txbx>
                        <w:txbxContent>
                          <w:p w:rsidR="00C82032" w:rsidRPr="004E38BF" w:rsidRDefault="00C82032" w:rsidP="00C82032">
                            <w:pPr>
                              <w:spacing w:after="0" w:line="240" w:lineRule="auto"/>
                              <w:rPr>
                                <w:b/>
                                <w:sz w:val="24"/>
                                <w:szCs w:val="24"/>
                              </w:rPr>
                            </w:pPr>
                            <w:r w:rsidRPr="004E38BF">
                              <w:rPr>
                                <w:b/>
                                <w:sz w:val="24"/>
                                <w:szCs w:val="24"/>
                              </w:rPr>
                              <w:t>Resources</w:t>
                            </w:r>
                            <w:r>
                              <w:rPr>
                                <w:b/>
                                <w:sz w:val="24"/>
                                <w:szCs w:val="24"/>
                              </w:rPr>
                              <w:t xml:space="preserve"> from the internet:</w:t>
                            </w:r>
                            <w:r w:rsidRPr="004E38BF">
                              <w:rPr>
                                <w:b/>
                                <w:sz w:val="24"/>
                                <w:szCs w:val="24"/>
                              </w:rPr>
                              <w:t xml:space="preserve"> </w:t>
                            </w:r>
                          </w:p>
                          <w:p w:rsidR="00C82032" w:rsidRPr="004E38BF" w:rsidRDefault="00C82032" w:rsidP="00C82032">
                            <w:pPr>
                              <w:spacing w:after="0" w:line="240" w:lineRule="auto"/>
                              <w:rPr>
                                <w:b/>
                                <w:sz w:val="16"/>
                                <w:szCs w:val="16"/>
                              </w:rPr>
                            </w:pPr>
                          </w:p>
                          <w:p w:rsidR="00C82032" w:rsidRDefault="00C82032" w:rsidP="00C82032">
                            <w:pPr>
                              <w:spacing w:after="0"/>
                            </w:pPr>
                            <w:r w:rsidRPr="0071242D">
                              <w:t>The Tolpuddle Martyrs story is well told in the Museum to their memory</w:t>
                            </w:r>
                            <w:r>
                              <w:t xml:space="preserve"> </w:t>
                            </w:r>
                          </w:p>
                          <w:p w:rsidR="00C82032" w:rsidRDefault="00C82032" w:rsidP="00C82032">
                            <w:r>
                              <w:t xml:space="preserve">                                                      </w:t>
                            </w:r>
                            <w:hyperlink r:id="rId22" w:history="1">
                              <w:r w:rsidRPr="0099725D">
                                <w:rPr>
                                  <w:rStyle w:val="Hyperlink"/>
                                </w:rPr>
                                <w:t>http://www.tolpuddlemartyrs.org.uk/index.php?page=martyr-s-story</w:t>
                              </w:r>
                            </w:hyperlink>
                            <w:r>
                              <w:t xml:space="preserve"> </w:t>
                            </w:r>
                          </w:p>
                          <w:p w:rsidR="00C82032" w:rsidRDefault="00C82032" w:rsidP="00C82032">
                            <w:pPr>
                              <w:spacing w:line="240" w:lineRule="auto"/>
                            </w:pPr>
                            <w:r>
                              <w:t>History of Britain - Rulers &amp; Ruled – a series of 17 short videos:</w:t>
                            </w:r>
                          </w:p>
                          <w:p w:rsidR="00C82032" w:rsidRDefault="00C82032" w:rsidP="00C82032">
                            <w:pPr>
                              <w:pStyle w:val="ListParagraph"/>
                              <w:spacing w:after="0"/>
                              <w:ind w:left="0"/>
                              <w:contextualSpacing w:val="0"/>
                            </w:pPr>
                            <w:r>
                              <w:t xml:space="preserve">         No 13 - The Chartists -       </w:t>
                            </w:r>
                            <w:hyperlink r:id="rId23" w:history="1">
                              <w:r w:rsidRPr="008D6E33">
                                <w:rPr>
                                  <w:rStyle w:val="Hyperlink"/>
                                </w:rPr>
                                <w:t>http://timelines.tv/index.php?t=1&amp;e=13</w:t>
                              </w:r>
                            </w:hyperlink>
                          </w:p>
                          <w:p w:rsidR="00C82032" w:rsidRDefault="00C82032" w:rsidP="00C82032">
                            <w:pPr>
                              <w:spacing w:after="0"/>
                            </w:pPr>
                            <w:r>
                              <w:t xml:space="preserve">         No 14 - The Dawn of Democracy (Ch</w:t>
                            </w:r>
                            <w:r w:rsidR="00B44653">
                              <w:t xml:space="preserve">.  </w:t>
                            </w:r>
                            <w:r>
                              <w:t>2 and 3 covers the Edinburgh Co-operative Building Co</w:t>
                            </w:r>
                            <w:r w:rsidR="00B44653">
                              <w:t xml:space="preserve">.  </w:t>
                            </w:r>
                          </w:p>
                          <w:p w:rsidR="00C82032" w:rsidRPr="008D6E33" w:rsidRDefault="00C82032" w:rsidP="00C82032">
                            <w:pPr>
                              <w:spacing w:after="0"/>
                            </w:pPr>
                            <w:r>
                              <w:t xml:space="preserve">                                                        </w:t>
                            </w:r>
                            <w:hyperlink r:id="rId24" w:history="1">
                              <w:r w:rsidRPr="0099725D">
                                <w:rPr>
                                  <w:rStyle w:val="Hyperlink"/>
                                </w:rPr>
                                <w:t>http://timelines.tv/index.php?t=1&amp;e=14</w:t>
                              </w:r>
                            </w:hyperlink>
                          </w:p>
                          <w:p w:rsidR="00C82032" w:rsidRDefault="00C82032" w:rsidP="00C82032">
                            <w:pPr>
                              <w:spacing w:after="0"/>
                            </w:pPr>
                            <w:r>
                              <w:t xml:space="preserve">         No 16 - Votes for Women </w:t>
                            </w:r>
                            <w:hyperlink r:id="rId25" w:history="1">
                              <w:r w:rsidRPr="0099725D">
                                <w:rPr>
                                  <w:rStyle w:val="Hyperlink"/>
                                </w:rPr>
                                <w:t>http://timelines.tv/index.php?t=1&amp;e=16</w:t>
                              </w:r>
                            </w:hyperlink>
                          </w:p>
                          <w:p w:rsidR="00C82032" w:rsidRDefault="00C82032" w:rsidP="00C82032">
                            <w:pPr>
                              <w:spacing w:after="0"/>
                            </w:pPr>
                          </w:p>
                          <w:p w:rsidR="00C82032" w:rsidRDefault="00C82032" w:rsidP="00C82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pt;margin-top:12.9pt;width:480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" fillcolor="#dbffaf" strokecolor="#d2005f" strokeweight="2.25pt">
                <v:textbox>
                  <w:txbxContent>
                    <w:p w:rsidR="00C82032" w:rsidRPr="004E38BF" w:rsidRDefault="00C82032" w:rsidP="00C82032">
                      <w:pPr>
                        <w:spacing w:after="0" w:line="240" w:lineRule="auto"/>
                        <w:rPr>
                          <w:b/>
                          <w:sz w:val="24"/>
                          <w:szCs w:val="24"/>
                        </w:rPr>
                      </w:pPr>
                      <w:r w:rsidRPr="004E38BF">
                        <w:rPr>
                          <w:b/>
                          <w:sz w:val="24"/>
                          <w:szCs w:val="24"/>
                        </w:rPr>
                        <w:t>Resources</w:t>
                      </w:r>
                      <w:r>
                        <w:rPr>
                          <w:b/>
                          <w:sz w:val="24"/>
                          <w:szCs w:val="24"/>
                        </w:rPr>
                        <w:t xml:space="preserve"> from the internet:</w:t>
                      </w:r>
                      <w:r w:rsidRPr="004E38BF">
                        <w:rPr>
                          <w:b/>
                          <w:sz w:val="24"/>
                          <w:szCs w:val="24"/>
                        </w:rPr>
                        <w:t xml:space="preserve"> </w:t>
                      </w:r>
                    </w:p>
                    <w:p w:rsidR="00C82032" w:rsidRPr="004E38BF" w:rsidRDefault="00C82032" w:rsidP="00C82032">
                      <w:pPr>
                        <w:spacing w:after="0" w:line="240" w:lineRule="auto"/>
                        <w:rPr>
                          <w:b/>
                          <w:sz w:val="16"/>
                          <w:szCs w:val="16"/>
                        </w:rPr>
                      </w:pPr>
                    </w:p>
                    <w:p w:rsidR="00C82032" w:rsidRDefault="00C82032" w:rsidP="00C82032">
                      <w:pPr>
                        <w:spacing w:after="0"/>
                      </w:pPr>
                      <w:r w:rsidRPr="0071242D">
                        <w:t>The Tolpuddle Martyrs story is well told in the Museum to their memory</w:t>
                      </w:r>
                      <w:r>
                        <w:t xml:space="preserve"> </w:t>
                      </w:r>
                    </w:p>
                    <w:p w:rsidR="00C82032" w:rsidRDefault="00C82032" w:rsidP="00C82032">
                      <w:r>
                        <w:t xml:space="preserve">                                                      </w:t>
                      </w:r>
                      <w:hyperlink r:id="rId26" w:history="1">
                        <w:r w:rsidRPr="0099725D">
                          <w:rPr>
                            <w:rStyle w:val="Hyperlink"/>
                          </w:rPr>
                          <w:t>http://www.tolpuddlemartyrs.org.uk/index.php?page=martyr-s-story</w:t>
                        </w:r>
                      </w:hyperlink>
                      <w:r>
                        <w:t xml:space="preserve"> </w:t>
                      </w:r>
                    </w:p>
                    <w:p w:rsidR="00C82032" w:rsidRDefault="00C82032" w:rsidP="00C82032">
                      <w:pPr>
                        <w:spacing w:line="240" w:lineRule="auto"/>
                      </w:pPr>
                      <w:r>
                        <w:t>History of Britain - Rulers &amp; Ruled – a series of 17 short videos:</w:t>
                      </w:r>
                    </w:p>
                    <w:p w:rsidR="00C82032" w:rsidRDefault="00C82032" w:rsidP="00C82032">
                      <w:pPr>
                        <w:pStyle w:val="ListParagraph"/>
                        <w:spacing w:after="0"/>
                        <w:ind w:left="0"/>
                        <w:contextualSpacing w:val="0"/>
                      </w:pPr>
                      <w:r>
                        <w:t xml:space="preserve">         No 13 - The Chartists -       </w:t>
                      </w:r>
                      <w:hyperlink r:id="rId27" w:history="1">
                        <w:r w:rsidRPr="008D6E33">
                          <w:rPr>
                            <w:rStyle w:val="Hyperlink"/>
                          </w:rPr>
                          <w:t>http://timelines.tv/index.php?t=1&amp;e=13</w:t>
                        </w:r>
                      </w:hyperlink>
                    </w:p>
                    <w:p w:rsidR="00C82032" w:rsidRDefault="00C82032" w:rsidP="00C82032">
                      <w:pPr>
                        <w:spacing w:after="0"/>
                      </w:pPr>
                      <w:r>
                        <w:t xml:space="preserve">         No 14 - The Dawn of Democracy (Ch</w:t>
                      </w:r>
                      <w:r w:rsidR="00B44653">
                        <w:t xml:space="preserve">.  </w:t>
                      </w:r>
                      <w:r>
                        <w:t>2 and 3 covers the Edinburgh Co-operative Building Co</w:t>
                      </w:r>
                      <w:r w:rsidR="00B44653">
                        <w:t xml:space="preserve">.  </w:t>
                      </w:r>
                    </w:p>
                    <w:p w:rsidR="00C82032" w:rsidRPr="008D6E33" w:rsidRDefault="00C82032" w:rsidP="00C82032">
                      <w:pPr>
                        <w:spacing w:after="0"/>
                      </w:pPr>
                      <w:r>
                        <w:t xml:space="preserve">                                                        </w:t>
                      </w:r>
                      <w:hyperlink r:id="rId28" w:history="1">
                        <w:r w:rsidRPr="0099725D">
                          <w:rPr>
                            <w:rStyle w:val="Hyperlink"/>
                          </w:rPr>
                          <w:t>http://timelines.tv/index.php?t=1&amp;e=14</w:t>
                        </w:r>
                      </w:hyperlink>
                    </w:p>
                    <w:p w:rsidR="00C82032" w:rsidRDefault="00C82032" w:rsidP="00C82032">
                      <w:pPr>
                        <w:spacing w:after="0"/>
                      </w:pPr>
                      <w:r>
                        <w:t xml:space="preserve">         No 16 - Votes for Women </w:t>
                      </w:r>
                      <w:hyperlink r:id="rId29" w:history="1">
                        <w:r w:rsidRPr="0099725D">
                          <w:rPr>
                            <w:rStyle w:val="Hyperlink"/>
                          </w:rPr>
                          <w:t>http://timelines.tv/index.php?t=1&amp;e=16</w:t>
                        </w:r>
                      </w:hyperlink>
                    </w:p>
                    <w:p w:rsidR="00C82032" w:rsidRDefault="00C82032" w:rsidP="00C82032">
                      <w:pPr>
                        <w:spacing w:after="0"/>
                      </w:pPr>
                    </w:p>
                    <w:p w:rsidR="00C82032" w:rsidRDefault="00C82032" w:rsidP="00C82032"/>
                  </w:txbxContent>
                </v:textbox>
              </v:shape>
            </w:pict>
          </mc:Fallback>
        </mc:AlternateContent>
      </w:r>
    </w:p>
    <w:p w:rsidR="00C82032" w:rsidRDefault="00C82032" w:rsidP="00C82032">
      <w:pPr>
        <w:shd w:val="clear" w:color="auto" w:fill="FFFFFF"/>
        <w:spacing w:after="0" w:line="312" w:lineRule="atLeast"/>
        <w:rPr>
          <w:rFonts w:eastAsia="Times New Roman" w:cstheme="minorHAnsi"/>
          <w:color w:val="25225B"/>
          <w:lang w:eastAsia="en-GB"/>
        </w:rPr>
      </w:pPr>
    </w:p>
    <w:p w:rsidR="00C82032" w:rsidRDefault="00C82032" w:rsidP="00C82032">
      <w:pPr>
        <w:shd w:val="clear" w:color="auto" w:fill="FFFFFF"/>
        <w:spacing w:after="0" w:line="312" w:lineRule="atLeast"/>
        <w:rPr>
          <w:rFonts w:eastAsia="Times New Roman" w:cstheme="minorHAnsi"/>
          <w:color w:val="25225B"/>
          <w:lang w:eastAsia="en-GB"/>
        </w:rPr>
      </w:pPr>
    </w:p>
    <w:p w:rsidR="00C82032" w:rsidRDefault="00C82032" w:rsidP="00C82032">
      <w:pPr>
        <w:shd w:val="clear" w:color="auto" w:fill="FFFFFF"/>
        <w:spacing w:after="0" w:line="312" w:lineRule="atLeast"/>
        <w:rPr>
          <w:rFonts w:eastAsia="Times New Roman" w:cstheme="minorHAnsi"/>
          <w:color w:val="25225B"/>
          <w:lang w:eastAsia="en-GB"/>
        </w:rPr>
      </w:pPr>
    </w:p>
    <w:p w:rsidR="00C82032" w:rsidRDefault="00C82032" w:rsidP="00C82032">
      <w:pPr>
        <w:shd w:val="clear" w:color="auto" w:fill="FFFFFF"/>
        <w:spacing w:after="0" w:line="312" w:lineRule="atLeast"/>
        <w:rPr>
          <w:rFonts w:eastAsia="Times New Roman" w:cstheme="minorHAnsi"/>
          <w:color w:val="25225B"/>
          <w:lang w:eastAsia="en-GB"/>
        </w:rPr>
      </w:pPr>
    </w:p>
    <w:p w:rsidR="00C82032" w:rsidRPr="0071242D" w:rsidRDefault="00C82032" w:rsidP="00C82032">
      <w:pPr>
        <w:shd w:val="clear" w:color="auto" w:fill="FFFFFF"/>
        <w:spacing w:after="0" w:line="312" w:lineRule="atLeast"/>
        <w:rPr>
          <w:rFonts w:eastAsia="Times New Roman" w:cstheme="minorHAnsi"/>
          <w:color w:val="25225B"/>
          <w:lang w:eastAsia="en-GB"/>
        </w:rPr>
      </w:pPr>
    </w:p>
    <w:p w:rsidR="00C82032" w:rsidRDefault="00C82032" w:rsidP="00C82032">
      <w:pPr>
        <w:pStyle w:val="ListParagraph"/>
        <w:shd w:val="clear" w:color="auto" w:fill="FFFFFF"/>
        <w:spacing w:after="0" w:line="312" w:lineRule="atLeast"/>
        <w:ind w:left="1080"/>
        <w:rPr>
          <w:rFonts w:eastAsia="Times New Roman" w:cstheme="minorHAnsi"/>
          <w:color w:val="25225B"/>
          <w:lang w:eastAsia="en-GB"/>
        </w:rPr>
      </w:pPr>
    </w:p>
    <w:p w:rsidR="00C82032" w:rsidRDefault="00C82032" w:rsidP="00C82032">
      <w:pPr>
        <w:pStyle w:val="ListParagraph"/>
        <w:shd w:val="clear" w:color="auto" w:fill="FFFFFF"/>
        <w:spacing w:after="0" w:line="312" w:lineRule="atLeast"/>
        <w:ind w:left="1080"/>
        <w:rPr>
          <w:rFonts w:eastAsia="Times New Roman" w:cstheme="minorHAnsi"/>
          <w:color w:val="25225B"/>
          <w:lang w:eastAsia="en-GB"/>
        </w:rPr>
      </w:pPr>
    </w:p>
    <w:p w:rsidR="00C82032" w:rsidRDefault="00C82032" w:rsidP="00C82032">
      <w:pPr>
        <w:pStyle w:val="ListParagraph"/>
        <w:shd w:val="clear" w:color="auto" w:fill="FFFFFF"/>
        <w:spacing w:after="0" w:line="312" w:lineRule="atLeast"/>
        <w:ind w:left="1080"/>
        <w:rPr>
          <w:rFonts w:eastAsia="Times New Roman" w:cstheme="minorHAnsi"/>
          <w:color w:val="25225B"/>
          <w:lang w:eastAsia="en-GB"/>
        </w:rPr>
      </w:pPr>
    </w:p>
    <w:p w:rsidR="00C82032" w:rsidRDefault="00C82032" w:rsidP="00C82032">
      <w:pPr>
        <w:pStyle w:val="ListParagraph"/>
        <w:shd w:val="clear" w:color="auto" w:fill="FFFFFF"/>
        <w:spacing w:after="0" w:line="312" w:lineRule="atLeast"/>
        <w:ind w:left="1080"/>
        <w:rPr>
          <w:rFonts w:eastAsia="Times New Roman" w:cstheme="minorHAnsi"/>
          <w:color w:val="25225B"/>
          <w:lang w:eastAsia="en-GB"/>
        </w:rPr>
      </w:pPr>
    </w:p>
    <w:p w:rsidR="00C82032" w:rsidRDefault="00C82032" w:rsidP="00C82032">
      <w:pPr>
        <w:pStyle w:val="ListParagraph"/>
        <w:shd w:val="clear" w:color="auto" w:fill="FFFFFF"/>
        <w:spacing w:after="0" w:line="312" w:lineRule="atLeast"/>
        <w:ind w:left="1080"/>
        <w:rPr>
          <w:rFonts w:eastAsia="Times New Roman" w:cstheme="minorHAnsi"/>
          <w:color w:val="25225B"/>
          <w:lang w:eastAsia="en-GB"/>
        </w:rPr>
        <w:sectPr w:rsidR="00C82032" w:rsidSect="008D6E33">
          <w:type w:val="continuous"/>
          <w:pgSz w:w="11906" w:h="16838"/>
          <w:pgMar w:top="1134" w:right="1134" w:bottom="1134" w:left="1134" w:header="709" w:footer="709" w:gutter="0"/>
          <w:cols w:space="708"/>
          <w:docGrid w:linePitch="360"/>
        </w:sectPr>
      </w:pPr>
    </w:p>
    <w:p w:rsidR="00C82032" w:rsidRDefault="00C82032" w:rsidP="00C82032">
      <w:pPr>
        <w:pStyle w:val="ListParagraph"/>
        <w:shd w:val="clear" w:color="auto" w:fill="FFFFFF"/>
        <w:spacing w:after="0" w:line="312" w:lineRule="atLeast"/>
        <w:ind w:left="1080"/>
        <w:rPr>
          <w:rFonts w:eastAsia="Times New Roman" w:cstheme="minorHAnsi"/>
          <w:color w:val="25225B"/>
          <w:lang w:eastAsia="en-GB"/>
        </w:rPr>
      </w:pPr>
    </w:p>
    <w:p w:rsidR="00C82032" w:rsidRPr="00E1068C" w:rsidRDefault="00C82032" w:rsidP="00C82032">
      <w:pPr>
        <w:pStyle w:val="ListParagraph"/>
        <w:shd w:val="clear" w:color="auto" w:fill="FFFFFF"/>
        <w:spacing w:after="0" w:line="312" w:lineRule="atLeast"/>
        <w:ind w:left="1080"/>
        <w:rPr>
          <w:rFonts w:eastAsia="Times New Roman" w:cstheme="minorHAnsi"/>
          <w:color w:val="25225B"/>
          <w:sz w:val="16"/>
          <w:szCs w:val="16"/>
          <w:lang w:eastAsia="en-GB"/>
        </w:rPr>
      </w:pPr>
    </w:p>
    <w:p w:rsidR="00C82032" w:rsidRPr="00F62E3E" w:rsidRDefault="00C82032" w:rsidP="00C82032">
      <w:pPr>
        <w:pStyle w:val="ListParagraph"/>
        <w:numPr>
          <w:ilvl w:val="0"/>
          <w:numId w:val="7"/>
        </w:numPr>
        <w:shd w:val="clear" w:color="auto" w:fill="FFFFFF"/>
        <w:spacing w:after="0" w:line="312" w:lineRule="atLeast"/>
        <w:rPr>
          <w:rFonts w:eastAsia="Times New Roman" w:cstheme="minorHAnsi"/>
          <w:b/>
          <w:color w:val="25225B"/>
          <w:lang w:eastAsia="en-GB"/>
        </w:rPr>
      </w:pPr>
      <w:r w:rsidRPr="00F62E3E">
        <w:rPr>
          <w:rFonts w:eastAsia="Times New Roman" w:cstheme="minorHAnsi"/>
          <w:b/>
          <w:color w:val="25225B"/>
          <w:lang w:eastAsia="en-GB"/>
        </w:rPr>
        <w:t>Historical examples from around the world</w:t>
      </w:r>
    </w:p>
    <w:p w:rsidR="00C82032" w:rsidRPr="00C634B6" w:rsidRDefault="00C82032" w:rsidP="00C82032">
      <w:pPr>
        <w:pStyle w:val="ListParagraph"/>
        <w:numPr>
          <w:ilvl w:val="0"/>
          <w:numId w:val="8"/>
        </w:numPr>
        <w:shd w:val="clear" w:color="auto" w:fill="FFFFFF"/>
        <w:spacing w:after="0" w:line="312" w:lineRule="atLeast"/>
        <w:rPr>
          <w:rFonts w:eastAsia="Times New Roman" w:cstheme="minorHAnsi"/>
          <w:lang w:eastAsia="en-GB"/>
        </w:rPr>
      </w:pPr>
      <w:r w:rsidRPr="00C634B6">
        <w:rPr>
          <w:rFonts w:eastAsia="Times New Roman" w:cstheme="minorHAnsi"/>
          <w:lang w:eastAsia="en-GB"/>
        </w:rPr>
        <w:t>The</w:t>
      </w:r>
      <w:r w:rsidRPr="008C0DD2">
        <w:rPr>
          <w:rFonts w:eastAsia="Times New Roman" w:cstheme="minorHAnsi"/>
          <w:color w:val="25225B"/>
          <w:lang w:eastAsia="en-GB"/>
        </w:rPr>
        <w:t xml:space="preserve"> </w:t>
      </w:r>
      <w:hyperlink r:id="rId30" w:history="1">
        <w:r w:rsidRPr="00080CD8">
          <w:rPr>
            <w:rStyle w:val="Hyperlink"/>
            <w:rFonts w:eastAsia="Times New Roman" w:cstheme="minorHAnsi"/>
            <w:lang w:eastAsia="en-GB"/>
          </w:rPr>
          <w:t>Civil Rights Movement</w:t>
        </w:r>
      </w:hyperlink>
      <w:r>
        <w:rPr>
          <w:rFonts w:eastAsia="Times New Roman" w:cstheme="minorHAnsi"/>
          <w:color w:val="25225B"/>
          <w:lang w:eastAsia="en-GB"/>
        </w:rPr>
        <w:t xml:space="preserve"> </w:t>
      </w:r>
      <w:r w:rsidRPr="00C634B6">
        <w:rPr>
          <w:rFonts w:eastAsia="Times New Roman" w:cstheme="minorHAnsi"/>
          <w:lang w:eastAsia="en-GB"/>
        </w:rPr>
        <w:t xml:space="preserve">in the USA </w:t>
      </w:r>
    </w:p>
    <w:p w:rsidR="00C82032" w:rsidRPr="00C634B6" w:rsidRDefault="00C82032" w:rsidP="00C82032">
      <w:pPr>
        <w:pStyle w:val="ListParagraph"/>
        <w:numPr>
          <w:ilvl w:val="0"/>
          <w:numId w:val="8"/>
        </w:numPr>
        <w:shd w:val="clear" w:color="auto" w:fill="FFFFFF"/>
        <w:spacing w:after="0" w:line="312" w:lineRule="atLeast"/>
        <w:rPr>
          <w:rFonts w:eastAsia="Times New Roman" w:cstheme="minorHAnsi"/>
          <w:lang w:eastAsia="en-GB"/>
        </w:rPr>
      </w:pPr>
      <w:r w:rsidRPr="00C634B6">
        <w:rPr>
          <w:rFonts w:eastAsia="Times New Roman" w:cstheme="minorHAnsi"/>
          <w:lang w:eastAsia="en-GB"/>
        </w:rPr>
        <w:t>The</w:t>
      </w:r>
      <w:r w:rsidRPr="00F11BA8">
        <w:rPr>
          <w:rFonts w:eastAsia="Times New Roman" w:cstheme="minorHAnsi"/>
          <w:color w:val="25225B"/>
          <w:lang w:eastAsia="en-GB"/>
        </w:rPr>
        <w:t xml:space="preserve"> </w:t>
      </w:r>
      <w:hyperlink r:id="rId31" w:history="1">
        <w:r w:rsidRPr="00F11BA8">
          <w:rPr>
            <w:rStyle w:val="Hyperlink"/>
            <w:rFonts w:eastAsia="Times New Roman" w:cstheme="minorHAnsi"/>
            <w:lang w:eastAsia="en-GB"/>
          </w:rPr>
          <w:t>Anti Apartheid Movement</w:t>
        </w:r>
      </w:hyperlink>
      <w:r w:rsidRPr="00F11BA8">
        <w:rPr>
          <w:rFonts w:eastAsia="Times New Roman" w:cstheme="minorHAnsi"/>
          <w:color w:val="25225B"/>
          <w:lang w:eastAsia="en-GB"/>
        </w:rPr>
        <w:t xml:space="preserve"> </w:t>
      </w:r>
      <w:r w:rsidRPr="00C634B6">
        <w:rPr>
          <w:rFonts w:eastAsia="Times New Roman" w:cstheme="minorHAnsi"/>
          <w:lang w:eastAsia="en-GB"/>
        </w:rPr>
        <w:t>in South Africa which seemed unwinnable but prevailed.</w:t>
      </w:r>
    </w:p>
    <w:p w:rsidR="00C82032" w:rsidRDefault="00C82032" w:rsidP="00C82032">
      <w:pPr>
        <w:pStyle w:val="ListParagraph"/>
        <w:numPr>
          <w:ilvl w:val="0"/>
          <w:numId w:val="8"/>
        </w:numPr>
        <w:shd w:val="clear" w:color="auto" w:fill="FFFFFF"/>
        <w:spacing w:after="0" w:line="312" w:lineRule="atLeast"/>
        <w:rPr>
          <w:rFonts w:eastAsia="Times New Roman" w:cstheme="minorHAnsi"/>
          <w:lang w:eastAsia="en-GB"/>
        </w:rPr>
      </w:pPr>
      <w:r w:rsidRPr="00C634B6">
        <w:rPr>
          <w:rFonts w:eastAsia="Times New Roman" w:cstheme="minorHAnsi"/>
          <w:lang w:eastAsia="en-GB"/>
        </w:rPr>
        <w:t>Local issues from around the world</w:t>
      </w:r>
      <w:r>
        <w:rPr>
          <w:rFonts w:eastAsia="Times New Roman" w:cstheme="minorHAnsi"/>
          <w:lang w:eastAsia="en-GB"/>
        </w:rPr>
        <w:t xml:space="preserve"> </w:t>
      </w:r>
    </w:p>
    <w:p w:rsidR="00C82032" w:rsidRPr="00346965" w:rsidRDefault="00C82032" w:rsidP="00C82032">
      <w:pPr>
        <w:pStyle w:val="ListParagraph"/>
        <w:shd w:val="clear" w:color="auto" w:fill="FFFFFF"/>
        <w:spacing w:after="0" w:line="240" w:lineRule="auto"/>
        <w:ind w:left="1080"/>
        <w:rPr>
          <w:rFonts w:eastAsia="Times New Roman" w:cstheme="minorHAnsi"/>
          <w:sz w:val="16"/>
          <w:szCs w:val="16"/>
          <w:lang w:eastAsia="en-GB"/>
        </w:rPr>
      </w:pPr>
    </w:p>
    <w:p w:rsidR="00C82032" w:rsidRPr="00346965" w:rsidRDefault="00C82032" w:rsidP="00C82032">
      <w:pPr>
        <w:pStyle w:val="ListParagraph"/>
        <w:numPr>
          <w:ilvl w:val="0"/>
          <w:numId w:val="7"/>
        </w:numPr>
        <w:shd w:val="clear" w:color="auto" w:fill="FFFFFF"/>
        <w:spacing w:after="0" w:line="312" w:lineRule="atLeast"/>
        <w:rPr>
          <w:rFonts w:eastAsia="Times New Roman" w:cstheme="minorHAnsi"/>
          <w:b/>
          <w:color w:val="002060"/>
          <w:lang w:eastAsia="en-GB"/>
        </w:rPr>
      </w:pPr>
      <w:r w:rsidRPr="00346965">
        <w:rPr>
          <w:rFonts w:eastAsia="Times New Roman" w:cstheme="minorHAnsi"/>
          <w:b/>
          <w:color w:val="002060"/>
          <w:lang w:eastAsia="en-GB"/>
        </w:rPr>
        <w:t>Recent examples of Campaigning successes:</w:t>
      </w:r>
    </w:p>
    <w:p w:rsidR="00C82032" w:rsidRPr="00AE7A9C" w:rsidRDefault="00C82032" w:rsidP="00C82032">
      <w:pPr>
        <w:pStyle w:val="ListParagraph"/>
        <w:numPr>
          <w:ilvl w:val="0"/>
          <w:numId w:val="10"/>
        </w:numPr>
        <w:shd w:val="clear" w:color="auto" w:fill="FFFFFF"/>
        <w:spacing w:after="0" w:line="312" w:lineRule="atLeast"/>
        <w:rPr>
          <w:rStyle w:val="Hyperlink"/>
          <w:rFonts w:eastAsia="Times New Roman" w:cstheme="minorHAnsi"/>
          <w:lang w:eastAsia="en-GB"/>
        </w:rPr>
      </w:pPr>
      <w:r>
        <w:rPr>
          <w:rFonts w:eastAsia="Times New Roman" w:cstheme="minorHAnsi"/>
          <w:lang w:eastAsia="en-GB"/>
        </w:rPr>
        <w:fldChar w:fldCharType="begin"/>
      </w:r>
      <w:r>
        <w:rPr>
          <w:rFonts w:eastAsia="Times New Roman" w:cstheme="minorHAnsi"/>
          <w:lang w:eastAsia="en-GB"/>
        </w:rPr>
        <w:instrText xml:space="preserve"> HYPERLINK "http://www.christianaid.org.uk/whatwedo/in-focus/india-march-for-justice/index.aspx" </w:instrText>
      </w:r>
      <w:r>
        <w:rPr>
          <w:rFonts w:eastAsia="Times New Roman" w:cstheme="minorHAnsi"/>
          <w:lang w:eastAsia="en-GB"/>
        </w:rPr>
        <w:fldChar w:fldCharType="separate"/>
      </w:r>
      <w:r w:rsidRPr="00AE7A9C">
        <w:rPr>
          <w:rStyle w:val="Hyperlink"/>
          <w:rFonts w:eastAsia="Times New Roman" w:cstheme="minorHAnsi"/>
          <w:lang w:eastAsia="en-GB"/>
        </w:rPr>
        <w:t>Christian Aid: Stories of Hope – lots from CA’s partners around the world including: Ekta Parishad which organised the Jan Satyagraha march, India’s March for Justice.</w:t>
      </w:r>
    </w:p>
    <w:p w:rsidR="00C82032" w:rsidRPr="00022012" w:rsidRDefault="00C82032" w:rsidP="00C82032">
      <w:pPr>
        <w:pStyle w:val="ListParagraph"/>
        <w:numPr>
          <w:ilvl w:val="0"/>
          <w:numId w:val="10"/>
        </w:numPr>
        <w:shd w:val="clear" w:color="auto" w:fill="FFFFFF"/>
        <w:spacing w:after="0" w:line="312" w:lineRule="atLeast"/>
        <w:rPr>
          <w:rFonts w:eastAsia="Times New Roman" w:cstheme="minorHAnsi"/>
          <w:lang w:eastAsia="en-GB"/>
        </w:rPr>
      </w:pPr>
      <w:r>
        <w:rPr>
          <w:rFonts w:eastAsia="Times New Roman" w:cstheme="minorHAnsi"/>
          <w:lang w:eastAsia="en-GB"/>
        </w:rPr>
        <w:fldChar w:fldCharType="end"/>
      </w:r>
      <w:hyperlink r:id="rId32" w:history="1">
        <w:r w:rsidRPr="00346965">
          <w:rPr>
            <w:rStyle w:val="Hyperlink"/>
            <w:rFonts w:eastAsia="Times New Roman" w:cstheme="minorHAnsi"/>
            <w:lang w:eastAsia="en-GB"/>
          </w:rPr>
          <w:t>Global Justice Now</w:t>
        </w:r>
      </w:hyperlink>
      <w:r>
        <w:rPr>
          <w:rFonts w:eastAsia="Times New Roman" w:cstheme="minorHAnsi"/>
          <w:lang w:eastAsia="en-GB"/>
        </w:rPr>
        <w:t xml:space="preserve"> – over 35 years of campaigning including some significant wins.</w:t>
      </w:r>
    </w:p>
    <w:p w:rsidR="00C82032" w:rsidRDefault="00C82032" w:rsidP="00C82032">
      <w:pPr>
        <w:pStyle w:val="ListParagraph"/>
        <w:shd w:val="clear" w:color="auto" w:fill="FFFFFF"/>
        <w:spacing w:after="0" w:line="312" w:lineRule="atLeast"/>
        <w:ind w:left="360"/>
        <w:rPr>
          <w:rFonts w:eastAsia="Times New Roman" w:cstheme="minorHAnsi"/>
          <w:color w:val="25225B"/>
          <w:lang w:eastAsia="en-GB"/>
        </w:rPr>
      </w:pPr>
    </w:p>
    <w:p w:rsidR="00C82032" w:rsidRPr="00346965" w:rsidRDefault="00C82032" w:rsidP="00C82032">
      <w:pPr>
        <w:pStyle w:val="ListParagraph"/>
        <w:numPr>
          <w:ilvl w:val="0"/>
          <w:numId w:val="1"/>
        </w:numPr>
        <w:spacing w:line="360" w:lineRule="auto"/>
        <w:rPr>
          <w:b/>
          <w:color w:val="002060"/>
          <w:sz w:val="24"/>
          <w:szCs w:val="24"/>
        </w:rPr>
      </w:pPr>
      <w:r w:rsidRPr="00346965">
        <w:rPr>
          <w:b/>
          <w:color w:val="002060"/>
          <w:sz w:val="24"/>
          <w:szCs w:val="24"/>
        </w:rPr>
        <w:t xml:space="preserve">International examples  today: </w:t>
      </w:r>
    </w:p>
    <w:p w:rsidR="00C82032" w:rsidRDefault="00C82032" w:rsidP="00C82032">
      <w:pPr>
        <w:pStyle w:val="ListParagraph"/>
        <w:numPr>
          <w:ilvl w:val="1"/>
          <w:numId w:val="1"/>
        </w:numPr>
        <w:spacing w:line="240" w:lineRule="auto"/>
      </w:pPr>
      <w:r w:rsidRPr="00346965">
        <w:rPr>
          <w:noProof/>
          <w:color w:val="002060"/>
          <w:lang w:eastAsia="en-GB"/>
        </w:rPr>
        <w:drawing>
          <wp:anchor distT="0" distB="0" distL="114300" distR="114300" simplePos="0" relativeHeight="251659264" behindDoc="0" locked="0" layoutInCell="1" allowOverlap="1" wp14:anchorId="1BC13939" wp14:editId="5EBCFB33">
            <wp:simplePos x="0" y="0"/>
            <wp:positionH relativeFrom="margin">
              <wp:posOffset>4422775</wp:posOffset>
            </wp:positionH>
            <wp:positionV relativeFrom="margin">
              <wp:posOffset>1636395</wp:posOffset>
            </wp:positionV>
            <wp:extent cx="2009775" cy="12058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33">
                      <a:extLst>
                        <a:ext uri="{28A0092B-C50C-407E-A947-70E740481C1C}">
                          <a14:useLocalDpi xmlns:a14="http://schemas.microsoft.com/office/drawing/2010/main" val="0"/>
                        </a:ext>
                      </a:extLst>
                    </a:blip>
                    <a:stretch>
                      <a:fillRect/>
                    </a:stretch>
                  </pic:blipFill>
                  <pic:spPr>
                    <a:xfrm>
                      <a:off x="0" y="0"/>
                      <a:ext cx="2009775" cy="1205865"/>
                    </a:xfrm>
                    <a:prstGeom prst="rect">
                      <a:avLst/>
                    </a:prstGeom>
                  </pic:spPr>
                </pic:pic>
              </a:graphicData>
            </a:graphic>
            <wp14:sizeRelH relativeFrom="margin">
              <wp14:pctWidth>0</wp14:pctWidth>
            </wp14:sizeRelH>
            <wp14:sizeRelV relativeFrom="margin">
              <wp14:pctHeight>0</wp14:pctHeight>
            </wp14:sizeRelV>
          </wp:anchor>
        </w:drawing>
      </w:r>
      <w:r>
        <w:t>T</w:t>
      </w:r>
      <w:r w:rsidRPr="00F62E3E">
        <w:t xml:space="preserve">he </w:t>
      </w:r>
      <w:hyperlink r:id="rId34" w:history="1">
        <w:r w:rsidRPr="00A96933">
          <w:rPr>
            <w:rStyle w:val="Hyperlink"/>
          </w:rPr>
          <w:t>“pink tide”</w:t>
        </w:r>
      </w:hyperlink>
      <w:r>
        <w:t xml:space="preserve"> (growth of more pro-poor </w:t>
      </w:r>
      <w:r w:rsidRPr="00F62E3E">
        <w:t>governments</w:t>
      </w:r>
      <w:r>
        <w:t>)</w:t>
      </w:r>
      <w:r w:rsidRPr="00F62E3E">
        <w:t xml:space="preserve"> in </w:t>
      </w:r>
      <w:r>
        <w:t>Latin America</w:t>
      </w:r>
    </w:p>
    <w:p w:rsidR="00C82032" w:rsidRPr="00F62E3E" w:rsidRDefault="00C82032" w:rsidP="00C82032">
      <w:pPr>
        <w:pStyle w:val="ListParagraph"/>
        <w:numPr>
          <w:ilvl w:val="1"/>
          <w:numId w:val="1"/>
        </w:numPr>
        <w:spacing w:line="240" w:lineRule="auto"/>
      </w:pPr>
      <w:r>
        <w:t>T</w:t>
      </w:r>
      <w:r w:rsidRPr="00F62E3E">
        <w:t xml:space="preserve">he rise of </w:t>
      </w:r>
      <w:r>
        <w:t xml:space="preserve">anti -austerity parties in Europe: </w:t>
      </w:r>
      <w:hyperlink r:id="rId35" w:history="1">
        <w:r w:rsidRPr="0008239A">
          <w:rPr>
            <w:rStyle w:val="Hyperlink"/>
          </w:rPr>
          <w:t xml:space="preserve"> Syriza</w:t>
        </w:r>
      </w:hyperlink>
      <w:r w:rsidRPr="00F62E3E">
        <w:t xml:space="preserve"> in Greece and </w:t>
      </w:r>
      <w:hyperlink r:id="rId36" w:history="1">
        <w:r w:rsidRPr="002316C4">
          <w:rPr>
            <w:rStyle w:val="Hyperlink"/>
          </w:rPr>
          <w:t>Podemos</w:t>
        </w:r>
      </w:hyperlink>
      <w:r w:rsidRPr="00F62E3E">
        <w:t xml:space="preserve"> in Spain; </w:t>
      </w:r>
    </w:p>
    <w:p w:rsidR="00C82032" w:rsidRPr="00F62E3E" w:rsidRDefault="00C82032" w:rsidP="00C82032">
      <w:pPr>
        <w:pStyle w:val="ListParagraph"/>
        <w:numPr>
          <w:ilvl w:val="1"/>
          <w:numId w:val="1"/>
        </w:numPr>
        <w:spacing w:line="240" w:lineRule="auto"/>
      </w:pPr>
      <w:r w:rsidRPr="00F62E3E">
        <w:t xml:space="preserve">International Peasants Movement , </w:t>
      </w:r>
      <w:hyperlink r:id="rId37" w:history="1">
        <w:r w:rsidRPr="00BC4284">
          <w:rPr>
            <w:rStyle w:val="Hyperlink"/>
          </w:rPr>
          <w:t>La Via Campesina</w:t>
        </w:r>
      </w:hyperlink>
      <w:r w:rsidRPr="00F62E3E">
        <w:t xml:space="preserve">  for </w:t>
      </w:r>
      <w:hyperlink r:id="rId38" w:history="1">
        <w:r w:rsidRPr="0023788A">
          <w:rPr>
            <w:rStyle w:val="Hyperlink"/>
          </w:rPr>
          <w:t>food sovereignty</w:t>
        </w:r>
      </w:hyperlink>
      <w:r w:rsidRPr="00F62E3E">
        <w:t xml:space="preserve">, </w:t>
      </w:r>
    </w:p>
    <w:p w:rsidR="00C82032" w:rsidRDefault="00C82032" w:rsidP="00C82032">
      <w:pPr>
        <w:pStyle w:val="ListParagraph"/>
        <w:numPr>
          <w:ilvl w:val="1"/>
          <w:numId w:val="1"/>
        </w:numPr>
        <w:spacing w:after="0"/>
      </w:pPr>
      <w:r>
        <w:t>N</w:t>
      </w:r>
      <w:r w:rsidRPr="00F62E3E">
        <w:t>umerous local community initiatives to address local situations and issues.</w:t>
      </w:r>
    </w:p>
    <w:p w:rsidR="00C82032" w:rsidRDefault="00C82032" w:rsidP="00C82032">
      <w:pPr>
        <w:pStyle w:val="ListParagraph"/>
        <w:numPr>
          <w:ilvl w:val="1"/>
          <w:numId w:val="1"/>
        </w:numPr>
        <w:spacing w:after="0"/>
      </w:pPr>
      <w:r>
        <w:t xml:space="preserve">The international </w:t>
      </w:r>
      <w:hyperlink r:id="rId39" w:history="1">
        <w:r w:rsidRPr="007F2CBA">
          <w:rPr>
            <w:rStyle w:val="Hyperlink"/>
          </w:rPr>
          <w:t>Fairtrade Movement</w:t>
        </w:r>
      </w:hyperlink>
    </w:p>
    <w:p w:rsidR="00C82032" w:rsidRPr="00F62E3E" w:rsidRDefault="00C82032" w:rsidP="00C82032">
      <w:pPr>
        <w:pStyle w:val="ListParagraph"/>
        <w:numPr>
          <w:ilvl w:val="1"/>
          <w:numId w:val="1"/>
        </w:numPr>
        <w:spacing w:after="0"/>
      </w:pPr>
      <w:r>
        <w:t xml:space="preserve">The international campaign to </w:t>
      </w:r>
      <w:hyperlink r:id="rId40" w:history="1">
        <w:r>
          <w:rPr>
            <w:rStyle w:val="Hyperlink"/>
          </w:rPr>
          <w:t>S</w:t>
        </w:r>
        <w:r w:rsidRPr="00633789">
          <w:rPr>
            <w:rStyle w:val="Hyperlink"/>
          </w:rPr>
          <w:t>top the TTIP</w:t>
        </w:r>
      </w:hyperlink>
      <w:r>
        <w:t xml:space="preserve"> (</w:t>
      </w:r>
      <w:r w:rsidRPr="007F2CBA">
        <w:t>Transatlantic Trade and Investment Partnership</w:t>
      </w:r>
      <w:r>
        <w:t>) and similar trade deals around the world, which threaten to oppress ordinary people.</w:t>
      </w:r>
    </w:p>
    <w:p w:rsidR="00C82032" w:rsidRPr="00F62E3E" w:rsidRDefault="00C82032" w:rsidP="00C82032">
      <w:pPr>
        <w:pStyle w:val="ListParagraph"/>
        <w:numPr>
          <w:ilvl w:val="1"/>
          <w:numId w:val="1"/>
        </w:numPr>
      </w:pPr>
      <w:r w:rsidRPr="00F62E3E">
        <w:t>Social media campaigns that mobilise thousands of people to take action together</w:t>
      </w:r>
    </w:p>
    <w:p w:rsidR="00C82032" w:rsidRDefault="00C82032" w:rsidP="00C82032">
      <w:pPr>
        <w:pStyle w:val="ListParagraph"/>
        <w:shd w:val="clear" w:color="auto" w:fill="FFFFFF"/>
        <w:spacing w:after="0" w:line="312" w:lineRule="atLeast"/>
        <w:ind w:left="360"/>
        <w:rPr>
          <w:rFonts w:eastAsia="Times New Roman" w:cstheme="minorHAnsi"/>
          <w:color w:val="25225B"/>
          <w:lang w:eastAsia="en-GB"/>
        </w:rPr>
      </w:pPr>
    </w:p>
    <w:p w:rsidR="00C82032" w:rsidRDefault="00C82032" w:rsidP="00C82032">
      <w:pPr>
        <w:pStyle w:val="ListParagraph"/>
        <w:shd w:val="clear" w:color="auto" w:fill="FFFFFF"/>
        <w:spacing w:after="0" w:line="312" w:lineRule="atLeast"/>
        <w:ind w:left="0"/>
        <w:rPr>
          <w:rFonts w:eastAsia="Times New Roman" w:cstheme="minorHAnsi"/>
          <w:b/>
          <w:color w:val="25225B"/>
          <w:sz w:val="24"/>
          <w:szCs w:val="24"/>
          <w:lang w:eastAsia="en-GB"/>
        </w:rPr>
      </w:pPr>
      <w:r w:rsidRPr="002765A6">
        <w:rPr>
          <w:rFonts w:eastAsia="Times New Roman" w:cstheme="minorHAnsi"/>
          <w:b/>
          <w:color w:val="25225B"/>
          <w:sz w:val="28"/>
          <w:szCs w:val="28"/>
          <w:lang w:eastAsia="en-GB"/>
        </w:rPr>
        <w:t>3</w:t>
      </w:r>
      <w:r w:rsidR="00B44653">
        <w:rPr>
          <w:rFonts w:eastAsia="Times New Roman" w:cstheme="minorHAnsi"/>
          <w:b/>
          <w:color w:val="25225B"/>
          <w:sz w:val="28"/>
          <w:szCs w:val="28"/>
          <w:lang w:eastAsia="en-GB"/>
        </w:rPr>
        <w:t xml:space="preserve">.  </w:t>
      </w:r>
      <w:r w:rsidRPr="002765A6">
        <w:rPr>
          <w:rFonts w:eastAsia="Times New Roman" w:cstheme="minorHAnsi"/>
          <w:b/>
          <w:color w:val="25225B"/>
          <w:sz w:val="28"/>
          <w:szCs w:val="28"/>
          <w:lang w:eastAsia="en-GB"/>
        </w:rPr>
        <w:t xml:space="preserve">Choose inequalities </w:t>
      </w:r>
      <w:r>
        <w:rPr>
          <w:rFonts w:eastAsia="Times New Roman" w:cstheme="minorHAnsi"/>
          <w:b/>
          <w:color w:val="25225B"/>
          <w:sz w:val="28"/>
          <w:szCs w:val="28"/>
          <w:lang w:eastAsia="en-GB"/>
        </w:rPr>
        <w:t>with a global dimension to focus on</w:t>
      </w:r>
      <w:r>
        <w:rPr>
          <w:rFonts w:eastAsia="Times New Roman" w:cstheme="minorHAnsi"/>
          <w:b/>
          <w:color w:val="25225B"/>
          <w:sz w:val="24"/>
          <w:szCs w:val="24"/>
          <w:lang w:eastAsia="en-GB"/>
        </w:rPr>
        <w:t>.</w:t>
      </w:r>
    </w:p>
    <w:p w:rsidR="00C82032" w:rsidRPr="00C634B6" w:rsidRDefault="00C82032" w:rsidP="00C82032">
      <w:pPr>
        <w:pStyle w:val="ListParagraph"/>
        <w:shd w:val="clear" w:color="auto" w:fill="FFFFFF"/>
        <w:spacing w:after="0" w:line="312" w:lineRule="atLeast"/>
        <w:ind w:left="360"/>
        <w:rPr>
          <w:rFonts w:eastAsia="Times New Roman" w:cstheme="minorHAnsi"/>
          <w:lang w:eastAsia="en-GB"/>
        </w:rPr>
      </w:pPr>
      <w:r w:rsidRPr="00C634B6">
        <w:rPr>
          <w:rFonts w:eastAsia="Times New Roman" w:cstheme="minorHAnsi"/>
          <w:lang w:eastAsia="en-GB"/>
        </w:rPr>
        <w:t xml:space="preserve">You could focus on one or several from inequalities relating to wealth, power, </w:t>
      </w:r>
      <w:r>
        <w:rPr>
          <w:rFonts w:eastAsia="Times New Roman" w:cstheme="minorHAnsi"/>
          <w:lang w:eastAsia="en-GB"/>
        </w:rPr>
        <w:t xml:space="preserve">work, </w:t>
      </w:r>
      <w:r w:rsidRPr="00C634B6">
        <w:rPr>
          <w:rFonts w:eastAsia="Times New Roman" w:cstheme="minorHAnsi"/>
          <w:lang w:eastAsia="en-GB"/>
        </w:rPr>
        <w:t>gender, faith, ethnicity, culture, disability</w:t>
      </w:r>
      <w:r w:rsidR="00B44653">
        <w:rPr>
          <w:rFonts w:eastAsia="Times New Roman" w:cstheme="minorHAnsi"/>
          <w:lang w:eastAsia="en-GB"/>
        </w:rPr>
        <w:t xml:space="preserve">.  </w:t>
      </w:r>
      <w:r w:rsidRPr="00C634B6">
        <w:rPr>
          <w:rFonts w:eastAsia="Times New Roman" w:cstheme="minorHAnsi"/>
          <w:lang w:eastAsia="en-GB"/>
        </w:rPr>
        <w:t>You could explore the inequalities relating to climate change</w:t>
      </w:r>
      <w:r w:rsidR="00B44653">
        <w:rPr>
          <w:rFonts w:eastAsia="Times New Roman" w:cstheme="minorHAnsi"/>
          <w:lang w:eastAsia="en-GB"/>
        </w:rPr>
        <w:t xml:space="preserve">.  </w:t>
      </w:r>
      <w:r w:rsidRPr="00C634B6">
        <w:rPr>
          <w:rFonts w:eastAsia="Times New Roman" w:cstheme="minorHAnsi"/>
          <w:lang w:eastAsia="en-GB"/>
        </w:rPr>
        <w:t>Many inequalities are interlinked</w:t>
      </w:r>
      <w:r w:rsidR="00B44653">
        <w:rPr>
          <w:rFonts w:eastAsia="Times New Roman" w:cstheme="minorHAnsi"/>
          <w:lang w:eastAsia="en-GB"/>
        </w:rPr>
        <w:t xml:space="preserve">.  </w:t>
      </w:r>
      <w:r>
        <w:rPr>
          <w:rFonts w:eastAsia="Times New Roman" w:cstheme="minorHAnsi"/>
          <w:lang w:eastAsia="en-GB"/>
        </w:rPr>
        <w:t>Be sure to include examples of global inequalities in your programme.</w:t>
      </w:r>
    </w:p>
    <w:p w:rsidR="00C82032" w:rsidRPr="00C634B6" w:rsidRDefault="00C82032" w:rsidP="00C82032">
      <w:pPr>
        <w:pStyle w:val="ListParagraph"/>
        <w:shd w:val="clear" w:color="auto" w:fill="FFFFFF"/>
        <w:spacing w:after="0" w:line="240" w:lineRule="auto"/>
        <w:ind w:left="360"/>
        <w:rPr>
          <w:rFonts w:eastAsia="Times New Roman" w:cstheme="minorHAnsi"/>
          <w:sz w:val="16"/>
          <w:szCs w:val="16"/>
          <w:lang w:eastAsia="en-GB"/>
        </w:rPr>
      </w:pPr>
    </w:p>
    <w:p w:rsidR="00C82032" w:rsidRPr="00C634B6" w:rsidRDefault="00C82032" w:rsidP="00C82032">
      <w:pPr>
        <w:pStyle w:val="ListParagraph"/>
        <w:shd w:val="clear" w:color="auto" w:fill="FFFFFF"/>
        <w:spacing w:after="0" w:line="240" w:lineRule="auto"/>
        <w:ind w:left="360"/>
        <w:rPr>
          <w:rFonts w:eastAsia="Times New Roman" w:cstheme="minorHAnsi"/>
          <w:lang w:eastAsia="en-GB"/>
        </w:rPr>
      </w:pPr>
      <w:r w:rsidRPr="00C634B6">
        <w:rPr>
          <w:rFonts w:eastAsia="Times New Roman" w:cstheme="minorHAnsi"/>
          <w:lang w:eastAsia="en-GB"/>
        </w:rPr>
        <w:t xml:space="preserve">Here are a few examples that </w:t>
      </w:r>
      <w:r w:rsidRPr="003307FA">
        <w:rPr>
          <w:rFonts w:eastAsia="Times New Roman" w:cstheme="minorHAnsi"/>
          <w:b/>
          <w:color w:val="D2005F"/>
          <w:lang w:eastAsia="en-GB"/>
        </w:rPr>
        <w:t>OWW’s partners</w:t>
      </w:r>
      <w:r w:rsidRPr="003307FA">
        <w:rPr>
          <w:rFonts w:eastAsia="Times New Roman" w:cstheme="minorHAnsi"/>
          <w:color w:val="D2005F"/>
          <w:lang w:eastAsia="en-GB"/>
        </w:rPr>
        <w:t xml:space="preserve"> </w:t>
      </w:r>
      <w:r>
        <w:rPr>
          <w:rFonts w:eastAsia="Times New Roman" w:cstheme="minorHAnsi"/>
          <w:lang w:eastAsia="en-GB"/>
        </w:rPr>
        <w:t xml:space="preserve">and others </w:t>
      </w:r>
      <w:r w:rsidRPr="00C634B6">
        <w:rPr>
          <w:rFonts w:eastAsia="Times New Roman" w:cstheme="minorHAnsi"/>
          <w:lang w:eastAsia="en-GB"/>
        </w:rPr>
        <w:t>are engaged in currently</w:t>
      </w:r>
    </w:p>
    <w:p w:rsidR="00C82032" w:rsidRPr="002765A6" w:rsidRDefault="00C82032" w:rsidP="00C82032">
      <w:pPr>
        <w:pStyle w:val="ListParagraph"/>
        <w:shd w:val="clear" w:color="auto" w:fill="FFFFFF"/>
        <w:spacing w:after="0" w:line="240" w:lineRule="auto"/>
        <w:ind w:left="360"/>
        <w:rPr>
          <w:rFonts w:eastAsia="Times New Roman" w:cstheme="minorHAnsi"/>
          <w:color w:val="25225B"/>
          <w:sz w:val="16"/>
          <w:szCs w:val="16"/>
          <w:lang w:eastAsia="en-GB"/>
        </w:rPr>
      </w:pPr>
    </w:p>
    <w:p w:rsidR="00C82032" w:rsidRDefault="00C82032" w:rsidP="00C82032">
      <w:pPr>
        <w:pStyle w:val="ListParagraph"/>
        <w:numPr>
          <w:ilvl w:val="0"/>
          <w:numId w:val="4"/>
        </w:numPr>
        <w:shd w:val="clear" w:color="auto" w:fill="FFFFFF"/>
        <w:spacing w:after="0" w:line="312" w:lineRule="atLeast"/>
        <w:rPr>
          <w:rFonts w:eastAsia="Times New Roman" w:cstheme="minorHAnsi"/>
          <w:b/>
          <w:color w:val="25225B"/>
          <w:lang w:eastAsia="en-GB"/>
        </w:rPr>
      </w:pPr>
      <w:r w:rsidRPr="008F265D">
        <w:rPr>
          <w:rFonts w:eastAsia="Times New Roman" w:cstheme="minorHAnsi"/>
          <w:b/>
          <w:color w:val="25225B"/>
          <w:lang w:eastAsia="en-GB"/>
        </w:rPr>
        <w:t>Economic inequality</w:t>
      </w:r>
    </w:p>
    <w:p w:rsidR="00C82032" w:rsidRDefault="00C82032" w:rsidP="00C82032">
      <w:pPr>
        <w:pStyle w:val="ListParagraph"/>
        <w:shd w:val="clear" w:color="auto" w:fill="FFFFFF"/>
        <w:spacing w:after="0" w:line="312" w:lineRule="atLeast"/>
        <w:ind w:left="360"/>
        <w:rPr>
          <w:rFonts w:eastAsia="Times New Roman" w:cstheme="minorHAnsi"/>
          <w:lang w:eastAsia="en-GB"/>
        </w:rPr>
      </w:pPr>
      <w:r>
        <w:rPr>
          <w:rFonts w:eastAsia="Times New Roman" w:cstheme="minorHAnsi"/>
          <w:lang w:eastAsia="en-GB"/>
        </w:rPr>
        <w:t xml:space="preserve">There is a debate about whether </w:t>
      </w:r>
      <w:r w:rsidRPr="00C634B6">
        <w:rPr>
          <w:rFonts w:eastAsia="Times New Roman" w:cstheme="minorHAnsi"/>
          <w:lang w:eastAsia="en-GB"/>
        </w:rPr>
        <w:t xml:space="preserve">inequality is growing or reducing: </w:t>
      </w:r>
      <w:r>
        <w:rPr>
          <w:rFonts w:eastAsia="Times New Roman" w:cstheme="minorHAnsi"/>
          <w:lang w:eastAsia="en-GB"/>
        </w:rPr>
        <w:t xml:space="preserve">globally there are </w:t>
      </w:r>
      <w:r w:rsidRPr="00C634B6">
        <w:rPr>
          <w:rFonts w:eastAsia="Times New Roman" w:cstheme="minorHAnsi"/>
          <w:lang w:eastAsia="en-GB"/>
        </w:rPr>
        <w:t>f</w:t>
      </w:r>
      <w:r>
        <w:rPr>
          <w:rFonts w:eastAsia="Times New Roman" w:cstheme="minorHAnsi"/>
          <w:lang w:eastAsia="en-GB"/>
        </w:rPr>
        <w:t>ewer people in absolute poverty; evidence based on average national incomes suggests reduced global inequality; within many individual countries inequalities are growing especially in the UK and USA, China and India</w:t>
      </w:r>
      <w:r w:rsidR="00B44653">
        <w:rPr>
          <w:rFonts w:eastAsia="Times New Roman" w:cstheme="minorHAnsi"/>
          <w:lang w:eastAsia="en-GB"/>
        </w:rPr>
        <w:t xml:space="preserve">.  </w:t>
      </w:r>
      <w:r>
        <w:rPr>
          <w:rFonts w:eastAsia="Times New Roman" w:cstheme="minorHAnsi"/>
          <w:lang w:eastAsia="en-GB"/>
        </w:rPr>
        <w:t xml:space="preserve">Then there is the </w:t>
      </w:r>
      <w:r w:rsidRPr="00C634B6">
        <w:rPr>
          <w:rFonts w:eastAsia="Times New Roman" w:cstheme="minorHAnsi"/>
          <w:lang w:eastAsia="en-GB"/>
        </w:rPr>
        <w:t xml:space="preserve">growing concentration of </w:t>
      </w:r>
      <w:r>
        <w:rPr>
          <w:rFonts w:eastAsia="Times New Roman" w:cstheme="minorHAnsi"/>
          <w:lang w:eastAsia="en-GB"/>
        </w:rPr>
        <w:t xml:space="preserve">global </w:t>
      </w:r>
      <w:r w:rsidRPr="00C634B6">
        <w:rPr>
          <w:rFonts w:eastAsia="Times New Roman" w:cstheme="minorHAnsi"/>
          <w:lang w:eastAsia="en-GB"/>
        </w:rPr>
        <w:t xml:space="preserve">wealth and power in </w:t>
      </w:r>
      <w:r>
        <w:rPr>
          <w:rFonts w:eastAsia="Times New Roman" w:cstheme="minorHAnsi"/>
          <w:lang w:eastAsia="en-GB"/>
        </w:rPr>
        <w:t xml:space="preserve">the hands of </w:t>
      </w:r>
      <w:r w:rsidRPr="00C634B6">
        <w:rPr>
          <w:rFonts w:eastAsia="Times New Roman" w:cstheme="minorHAnsi"/>
          <w:lang w:eastAsia="en-GB"/>
        </w:rPr>
        <w:t>a very few super</w:t>
      </w:r>
      <w:r>
        <w:rPr>
          <w:rFonts w:eastAsia="Times New Roman" w:cstheme="minorHAnsi"/>
          <w:lang w:eastAsia="en-GB"/>
        </w:rPr>
        <w:t>-</w:t>
      </w:r>
      <w:r w:rsidRPr="00C634B6">
        <w:rPr>
          <w:rFonts w:eastAsia="Times New Roman" w:cstheme="minorHAnsi"/>
          <w:lang w:eastAsia="en-GB"/>
        </w:rPr>
        <w:t>rich</w:t>
      </w:r>
      <w:r>
        <w:rPr>
          <w:rFonts w:eastAsia="Times New Roman" w:cstheme="minorHAnsi"/>
          <w:lang w:eastAsia="en-GB"/>
        </w:rPr>
        <w:t xml:space="preserve"> individuals</w:t>
      </w:r>
      <w:r w:rsidR="00B44653">
        <w:rPr>
          <w:rFonts w:eastAsia="Times New Roman" w:cstheme="minorHAnsi"/>
          <w:lang w:eastAsia="en-GB"/>
        </w:rPr>
        <w:t xml:space="preserve">.  </w:t>
      </w:r>
    </w:p>
    <w:p w:rsidR="00C82032" w:rsidRDefault="00C82032" w:rsidP="00C82032">
      <w:pPr>
        <w:pStyle w:val="ListParagraph"/>
        <w:shd w:val="clear" w:color="auto" w:fill="FFFFFF"/>
        <w:spacing w:after="0" w:line="312" w:lineRule="atLeast"/>
        <w:rPr>
          <w:rFonts w:eastAsia="Times New Roman" w:cstheme="minorHAnsi"/>
          <w:color w:val="000000" w:themeColor="text1"/>
          <w:lang w:eastAsia="en-GB"/>
        </w:rPr>
      </w:pPr>
      <w:r w:rsidRPr="00467F5D">
        <w:rPr>
          <w:rFonts w:eastAsia="Times New Roman" w:cstheme="minorHAnsi"/>
          <w:color w:val="000000" w:themeColor="text1"/>
          <w:lang w:eastAsia="en-GB"/>
        </w:rPr>
        <w:t>Useful references</w:t>
      </w:r>
      <w:r>
        <w:rPr>
          <w:rFonts w:eastAsia="Times New Roman" w:cstheme="minorHAnsi"/>
          <w:color w:val="000000" w:themeColor="text1"/>
          <w:lang w:eastAsia="en-GB"/>
        </w:rPr>
        <w:t xml:space="preserve"> include: </w:t>
      </w:r>
    </w:p>
    <w:p w:rsidR="00C82032" w:rsidRPr="002E5773" w:rsidRDefault="00C82032" w:rsidP="00C82032">
      <w:pPr>
        <w:pStyle w:val="ListParagraph"/>
        <w:numPr>
          <w:ilvl w:val="2"/>
          <w:numId w:val="4"/>
        </w:numPr>
        <w:spacing w:line="312" w:lineRule="atLeast"/>
        <w:rPr>
          <w:rFonts w:cstheme="minorHAnsi"/>
          <w:b/>
          <w:bCs/>
          <w:color w:val="000000" w:themeColor="text1"/>
        </w:rPr>
      </w:pPr>
      <w:r>
        <w:rPr>
          <w:rFonts w:eastAsia="Times New Roman" w:cstheme="minorHAnsi"/>
          <w:color w:val="000000" w:themeColor="text1"/>
          <w:lang w:eastAsia="en-GB"/>
        </w:rPr>
        <w:t xml:space="preserve">a special report by Oxfam,  </w:t>
      </w:r>
      <w:hyperlink r:id="rId41" w:history="1">
        <w:r w:rsidRPr="002E5773">
          <w:rPr>
            <w:rStyle w:val="Hyperlink"/>
            <w:rFonts w:cstheme="minorHAnsi"/>
            <w:b/>
            <w:bCs/>
          </w:rPr>
          <w:t>Even it Up: Time to end extreme inequality</w:t>
        </w:r>
      </w:hyperlink>
      <w:r>
        <w:rPr>
          <w:rFonts w:cstheme="minorHAnsi"/>
          <w:b/>
          <w:bCs/>
          <w:color w:val="000000" w:themeColor="text1"/>
        </w:rPr>
        <w:t xml:space="preserve"> </w:t>
      </w:r>
      <w:r w:rsidRPr="002E5773">
        <w:rPr>
          <w:rFonts w:cstheme="minorHAnsi"/>
          <w:bCs/>
          <w:color w:val="000000" w:themeColor="text1"/>
        </w:rPr>
        <w:t>(140</w:t>
      </w:r>
      <w:r>
        <w:rPr>
          <w:rFonts w:cstheme="minorHAnsi"/>
          <w:bCs/>
          <w:color w:val="000000" w:themeColor="text1"/>
        </w:rPr>
        <w:t>p</w:t>
      </w:r>
      <w:r w:rsidR="00B44653">
        <w:rPr>
          <w:rFonts w:cstheme="minorHAnsi"/>
          <w:bCs/>
          <w:color w:val="000000" w:themeColor="text1"/>
        </w:rPr>
        <w:t xml:space="preserve">p.  </w:t>
      </w:r>
      <w:r>
        <w:rPr>
          <w:rFonts w:cstheme="minorHAnsi"/>
          <w:bCs/>
          <w:color w:val="000000" w:themeColor="text1"/>
        </w:rPr>
        <w:t>2014)</w:t>
      </w:r>
    </w:p>
    <w:p w:rsidR="00C82032" w:rsidRPr="000C7628" w:rsidRDefault="00C82032" w:rsidP="00C82032">
      <w:pPr>
        <w:pStyle w:val="ListParagraph"/>
        <w:numPr>
          <w:ilvl w:val="2"/>
          <w:numId w:val="4"/>
        </w:numPr>
        <w:spacing w:line="312" w:lineRule="atLeast"/>
        <w:rPr>
          <w:rStyle w:val="Hyperlink"/>
          <w:rFonts w:cstheme="minorHAnsi"/>
          <w:bCs/>
          <w:color w:val="000000" w:themeColor="text1"/>
        </w:rPr>
      </w:pPr>
      <w:r>
        <w:rPr>
          <w:rFonts w:cstheme="minorHAnsi"/>
          <w:bCs/>
          <w:color w:val="000000" w:themeColor="text1"/>
        </w:rPr>
        <w:t xml:space="preserve">The always entertaining Hans Rosling demonstrates graphically </w:t>
      </w:r>
      <w:r>
        <w:rPr>
          <w:rFonts w:cstheme="minorHAnsi"/>
          <w:b/>
          <w:bCs/>
          <w:color w:val="000000" w:themeColor="text1"/>
        </w:rPr>
        <w:fldChar w:fldCharType="begin"/>
      </w:r>
      <w:r>
        <w:rPr>
          <w:rFonts w:cstheme="minorHAnsi"/>
          <w:b/>
          <w:bCs/>
          <w:color w:val="000000" w:themeColor="text1"/>
        </w:rPr>
        <w:instrText xml:space="preserve"> HYPERLINK "http://www.bbc.co.uk/news/magazine-24835822" </w:instrText>
      </w:r>
      <w:r>
        <w:rPr>
          <w:rFonts w:cstheme="minorHAnsi"/>
          <w:b/>
          <w:bCs/>
          <w:color w:val="000000" w:themeColor="text1"/>
        </w:rPr>
        <w:fldChar w:fldCharType="separate"/>
      </w:r>
      <w:r w:rsidRPr="000C7628">
        <w:rPr>
          <w:rStyle w:val="Hyperlink"/>
          <w:rFonts w:cstheme="minorHAnsi"/>
          <w:b/>
          <w:bCs/>
        </w:rPr>
        <w:t>The changing patterns of global income distribution</w:t>
      </w:r>
      <w:r>
        <w:rPr>
          <w:rStyle w:val="Hyperlink"/>
          <w:rFonts w:cstheme="minorHAnsi"/>
          <w:b/>
          <w:bCs/>
        </w:rPr>
        <w:t xml:space="preserve"> </w:t>
      </w:r>
      <w:r w:rsidRPr="000C7628">
        <w:rPr>
          <w:rStyle w:val="Hyperlink"/>
          <w:rFonts w:cstheme="minorHAnsi"/>
          <w:bCs/>
          <w:color w:val="000000" w:themeColor="text1"/>
        </w:rPr>
        <w:t>(short video</w:t>
      </w:r>
      <w:r>
        <w:rPr>
          <w:rStyle w:val="Hyperlink"/>
          <w:rFonts w:cstheme="minorHAnsi"/>
          <w:bCs/>
          <w:color w:val="000000" w:themeColor="text1"/>
        </w:rPr>
        <w:t xml:space="preserve"> and text Nov 2013)</w:t>
      </w:r>
    </w:p>
    <w:p w:rsidR="00C82032" w:rsidRDefault="00C82032" w:rsidP="00C82032">
      <w:pPr>
        <w:pStyle w:val="ListParagraph"/>
        <w:spacing w:line="312" w:lineRule="atLeast"/>
        <w:rPr>
          <w:rFonts w:cstheme="minorHAnsi"/>
          <w:b/>
          <w:bCs/>
          <w:color w:val="000000" w:themeColor="text1"/>
        </w:rPr>
      </w:pPr>
      <w:r>
        <w:rPr>
          <w:rFonts w:cstheme="minorHAnsi"/>
          <w:b/>
          <w:bCs/>
          <w:color w:val="000000" w:themeColor="text1"/>
        </w:rPr>
        <w:fldChar w:fldCharType="end"/>
      </w:r>
    </w:p>
    <w:p w:rsidR="00C82032" w:rsidRPr="002E5773" w:rsidRDefault="00C82032" w:rsidP="00C82032">
      <w:pPr>
        <w:pStyle w:val="ListParagraph"/>
        <w:spacing w:line="312" w:lineRule="atLeast"/>
        <w:rPr>
          <w:rFonts w:cstheme="minorHAnsi"/>
          <w:b/>
          <w:bCs/>
          <w:color w:val="000000" w:themeColor="text1"/>
        </w:rPr>
      </w:pPr>
      <w:r>
        <w:rPr>
          <w:rFonts w:cstheme="minorHAnsi"/>
          <w:b/>
          <w:bCs/>
          <w:color w:val="000000" w:themeColor="text1"/>
        </w:rPr>
        <w:t>The following</w:t>
      </w:r>
    </w:p>
    <w:p w:rsidR="00C82032" w:rsidRPr="00CE19B0" w:rsidRDefault="00C82032" w:rsidP="00C82032">
      <w:pPr>
        <w:pStyle w:val="ListParagraph"/>
        <w:shd w:val="clear" w:color="auto" w:fill="FFFFFF"/>
        <w:spacing w:after="0" w:line="312" w:lineRule="atLeast"/>
        <w:ind w:left="360"/>
        <w:rPr>
          <w:rFonts w:eastAsia="Times New Roman" w:cstheme="minorHAnsi"/>
          <w:b/>
          <w:color w:val="FF0000"/>
          <w:lang w:eastAsia="en-GB"/>
        </w:rPr>
      </w:pPr>
    </w:p>
    <w:p w:rsidR="00C82032" w:rsidRPr="00A823C0" w:rsidRDefault="00C82032" w:rsidP="00C82032">
      <w:pPr>
        <w:pStyle w:val="ListParagraph"/>
        <w:numPr>
          <w:ilvl w:val="1"/>
          <w:numId w:val="4"/>
        </w:numPr>
        <w:shd w:val="clear" w:color="auto" w:fill="FFFFFF"/>
        <w:spacing w:after="0" w:line="312" w:lineRule="atLeast"/>
        <w:rPr>
          <w:rFonts w:eastAsia="Times New Roman" w:cstheme="minorHAnsi"/>
          <w:color w:val="25225B"/>
          <w:lang w:eastAsia="en-GB"/>
        </w:rPr>
      </w:pPr>
      <w:r>
        <w:rPr>
          <w:rFonts w:eastAsia="Times New Roman" w:cstheme="minorHAnsi"/>
          <w:b/>
          <w:color w:val="25225B"/>
          <w:lang w:eastAsia="en-GB"/>
        </w:rPr>
        <w:t>The Equality Trust, “</w:t>
      </w:r>
      <w:r w:rsidRPr="00BE432B">
        <w:rPr>
          <w:rFonts w:eastAsia="Times New Roman" w:cstheme="minorHAnsi"/>
          <w:color w:val="25225B"/>
          <w:lang w:eastAsia="en-GB"/>
        </w:rPr>
        <w:t>Because more equal societies work better for everyone</w:t>
      </w:r>
      <w:r>
        <w:rPr>
          <w:rFonts w:eastAsia="Times New Roman" w:cstheme="minorHAnsi"/>
          <w:color w:val="25225B"/>
          <w:lang w:eastAsia="en-GB"/>
        </w:rPr>
        <w:t>”, focuses mainly on the UK, but a very useful introduction to the discussion about the impact of inequality more widely</w:t>
      </w:r>
      <w:r w:rsidR="00B44653">
        <w:rPr>
          <w:rFonts w:eastAsia="Times New Roman" w:cstheme="minorHAnsi"/>
          <w:color w:val="25225B"/>
          <w:lang w:eastAsia="en-GB"/>
        </w:rPr>
        <w:t xml:space="preserve">.  </w:t>
      </w:r>
      <w:hyperlink r:id="rId42" w:history="1">
        <w:r>
          <w:rPr>
            <w:rStyle w:val="Hyperlink"/>
            <w:rFonts w:eastAsia="Times New Roman" w:cstheme="minorHAnsi"/>
            <w:lang w:eastAsia="en-GB"/>
          </w:rPr>
          <w:t>The Equality Trust</w:t>
        </w:r>
        <w:r w:rsidRPr="007053AA">
          <w:rPr>
            <w:rStyle w:val="Hyperlink"/>
            <w:rFonts w:eastAsia="Times New Roman" w:cstheme="minorHAnsi"/>
            <w:lang w:eastAsia="en-GB"/>
          </w:rPr>
          <w:t xml:space="preserve"> website</w:t>
        </w:r>
      </w:hyperlink>
      <w:r>
        <w:rPr>
          <w:rFonts w:eastAsia="Times New Roman" w:cstheme="minorHAnsi"/>
          <w:color w:val="25225B"/>
          <w:lang w:eastAsia="en-GB"/>
        </w:rPr>
        <w:t xml:space="preserve"> has: information and statistics; details of speakers and </w:t>
      </w:r>
      <w:r w:rsidRPr="007053AA">
        <w:rPr>
          <w:rFonts w:eastAsia="Times New Roman" w:cstheme="minorHAnsi"/>
          <w:color w:val="25225B"/>
          <w:lang w:eastAsia="en-GB"/>
        </w:rPr>
        <w:t xml:space="preserve">recommended books </w:t>
      </w:r>
      <w:r>
        <w:rPr>
          <w:rFonts w:eastAsia="Times New Roman" w:cstheme="minorHAnsi"/>
          <w:color w:val="25225B"/>
          <w:lang w:eastAsia="en-GB"/>
        </w:rPr>
        <w:t>(including “</w:t>
      </w:r>
      <w:r w:rsidRPr="007053AA">
        <w:rPr>
          <w:rFonts w:eastAsia="Times New Roman" w:cstheme="minorHAnsi"/>
          <w:i/>
          <w:color w:val="25225B"/>
          <w:lang w:eastAsia="en-GB"/>
        </w:rPr>
        <w:t>The Spirit Level</w:t>
      </w:r>
      <w:r>
        <w:rPr>
          <w:rFonts w:eastAsia="Times New Roman" w:cstheme="minorHAnsi"/>
          <w:color w:val="25225B"/>
          <w:lang w:eastAsia="en-GB"/>
        </w:rPr>
        <w:t xml:space="preserve">”  a book by </w:t>
      </w:r>
      <w:r>
        <w:rPr>
          <w:rStyle w:val="apple-converted-space"/>
          <w:rFonts w:ascii="Arial" w:hAnsi="Arial" w:cs="Arial"/>
          <w:b/>
          <w:bCs/>
          <w:color w:val="52505C"/>
          <w:sz w:val="21"/>
          <w:szCs w:val="21"/>
          <w:bdr w:val="none" w:sz="0" w:space="0" w:color="auto" w:frame="1"/>
          <w:shd w:val="clear" w:color="auto" w:fill="FFFFFF"/>
        </w:rPr>
        <w:t> </w:t>
      </w:r>
      <w:r w:rsidRPr="007053AA">
        <w:rPr>
          <w:rFonts w:cstheme="minorHAnsi"/>
          <w:bCs/>
          <w:color w:val="52505C"/>
          <w:bdr w:val="none" w:sz="0" w:space="0" w:color="auto" w:frame="1"/>
          <w:shd w:val="clear" w:color="auto" w:fill="FFFFFF"/>
        </w:rPr>
        <w:t>Kate Pickett and Richard Wilkinson</w:t>
      </w:r>
      <w:r>
        <w:rPr>
          <w:rFonts w:cstheme="minorHAnsi"/>
          <w:bCs/>
          <w:color w:val="52505C"/>
          <w:bdr w:val="none" w:sz="0" w:space="0" w:color="auto" w:frame="1"/>
          <w:shd w:val="clear" w:color="auto" w:fill="FFFFFF"/>
        </w:rPr>
        <w:t>,</w:t>
      </w:r>
      <w:r w:rsidRPr="007053AA">
        <w:rPr>
          <w:rFonts w:cstheme="minorHAnsi"/>
          <w:bCs/>
          <w:color w:val="52505C"/>
          <w:bdr w:val="none" w:sz="0" w:space="0" w:color="auto" w:frame="1"/>
          <w:shd w:val="clear" w:color="auto" w:fill="FFFFFF"/>
        </w:rPr>
        <w:t xml:space="preserve"> which changed the way we understand and view inequality, </w:t>
      </w:r>
      <w:r>
        <w:rPr>
          <w:rFonts w:cstheme="minorHAnsi"/>
          <w:bCs/>
          <w:color w:val="52505C"/>
          <w:bdr w:val="none" w:sz="0" w:space="0" w:color="auto" w:frame="1"/>
          <w:shd w:val="clear" w:color="auto" w:fill="FFFFFF"/>
        </w:rPr>
        <w:t>and i</w:t>
      </w:r>
      <w:r w:rsidRPr="007053AA">
        <w:rPr>
          <w:rFonts w:cstheme="minorHAnsi"/>
          <w:bCs/>
          <w:color w:val="52505C"/>
          <w:bdr w:val="none" w:sz="0" w:space="0" w:color="auto" w:frame="1"/>
          <w:shd w:val="clear" w:color="auto" w:fill="FFFFFF"/>
        </w:rPr>
        <w:t>nspired the creation of The Equality Trust</w:t>
      </w:r>
      <w:r>
        <w:rPr>
          <w:rFonts w:cstheme="minorHAnsi"/>
          <w:bCs/>
          <w:color w:val="52505C"/>
          <w:bdr w:val="none" w:sz="0" w:space="0" w:color="auto" w:frame="1"/>
          <w:shd w:val="clear" w:color="auto" w:fill="FFFFFF"/>
        </w:rPr>
        <w:t>.)</w:t>
      </w:r>
    </w:p>
    <w:p w:rsidR="00C82032" w:rsidRPr="00A823C0" w:rsidRDefault="00C82032" w:rsidP="00C82032">
      <w:pPr>
        <w:pStyle w:val="ListParagraph"/>
        <w:shd w:val="clear" w:color="auto" w:fill="FFFFFF"/>
        <w:spacing w:after="0" w:line="240" w:lineRule="auto"/>
        <w:ind w:left="1080"/>
        <w:rPr>
          <w:rFonts w:eastAsia="Times New Roman" w:cstheme="minorHAnsi"/>
          <w:color w:val="25225B"/>
          <w:sz w:val="16"/>
          <w:szCs w:val="16"/>
          <w:lang w:eastAsia="en-GB"/>
        </w:rPr>
      </w:pPr>
    </w:p>
    <w:p w:rsidR="00C82032" w:rsidRDefault="00C82032" w:rsidP="00C82032">
      <w:pPr>
        <w:pStyle w:val="ListParagraph"/>
        <w:numPr>
          <w:ilvl w:val="0"/>
          <w:numId w:val="6"/>
        </w:numPr>
        <w:shd w:val="clear" w:color="auto" w:fill="FFFFFF"/>
        <w:spacing w:after="0" w:line="312" w:lineRule="atLeast"/>
        <w:rPr>
          <w:rFonts w:eastAsia="Times New Roman" w:cstheme="minorHAnsi"/>
          <w:lang w:eastAsia="en-GB"/>
        </w:rPr>
      </w:pPr>
      <w:r w:rsidRPr="003307FA">
        <w:rPr>
          <w:rFonts w:eastAsia="Times New Roman" w:cstheme="minorHAnsi"/>
          <w:b/>
          <w:color w:val="D2005F"/>
          <w:lang w:eastAsia="en-GB"/>
        </w:rPr>
        <w:t>O</w:t>
      </w:r>
      <w:r>
        <w:rPr>
          <w:rFonts w:eastAsia="Times New Roman" w:cstheme="minorHAnsi"/>
          <w:b/>
          <w:color w:val="D2005F"/>
          <w:lang w:eastAsia="en-GB"/>
        </w:rPr>
        <w:t>xfam</w:t>
      </w:r>
      <w:r w:rsidRPr="00C634B6">
        <w:rPr>
          <w:rFonts w:eastAsia="Times New Roman" w:cstheme="minorHAnsi"/>
          <w:b/>
          <w:lang w:eastAsia="en-GB"/>
        </w:rPr>
        <w:t xml:space="preserve"> </w:t>
      </w:r>
      <w:r>
        <w:rPr>
          <w:rFonts w:eastAsia="Times New Roman" w:cstheme="minorHAnsi"/>
          <w:lang w:eastAsia="en-GB"/>
        </w:rPr>
        <w:t>is running a campaign</w:t>
      </w:r>
      <w:r w:rsidRPr="00C634B6">
        <w:rPr>
          <w:rFonts w:eastAsia="Times New Roman" w:cstheme="minorHAnsi"/>
          <w:lang w:eastAsia="en-GB"/>
        </w:rPr>
        <w:t xml:space="preserve">, </w:t>
      </w:r>
      <w:hyperlink r:id="rId43" w:history="1">
        <w:r w:rsidRPr="000C7628">
          <w:rPr>
            <w:rStyle w:val="Hyperlink"/>
            <w:rFonts w:eastAsia="Times New Roman" w:cstheme="minorHAnsi"/>
            <w:lang w:eastAsia="en-GB"/>
          </w:rPr>
          <w:t>“Even it up”</w:t>
        </w:r>
      </w:hyperlink>
      <w:r w:rsidR="00B44653">
        <w:rPr>
          <w:rFonts w:eastAsia="Times New Roman" w:cstheme="minorHAnsi"/>
          <w:lang w:eastAsia="en-GB"/>
        </w:rPr>
        <w:t xml:space="preserve">.  </w:t>
      </w:r>
      <w:r>
        <w:rPr>
          <w:rFonts w:eastAsia="Times New Roman" w:cstheme="minorHAnsi"/>
          <w:lang w:eastAsia="en-GB"/>
        </w:rPr>
        <w:t xml:space="preserve">It is focussing on </w:t>
      </w:r>
      <w:r w:rsidRPr="007E1B4F">
        <w:rPr>
          <w:rFonts w:eastAsia="Times New Roman" w:cstheme="minorHAnsi"/>
          <w:lang w:eastAsia="en-GB"/>
        </w:rPr>
        <w:t>tax justice to begin to redress the balance between the 80 richest individuals in the world whose wealth is equal to that of the poorest half of the world’s population.</w:t>
      </w:r>
    </w:p>
    <w:p w:rsidR="00C82032" w:rsidRPr="00A823C0" w:rsidRDefault="00C82032" w:rsidP="00C82032">
      <w:pPr>
        <w:pStyle w:val="ListParagraph"/>
        <w:shd w:val="clear" w:color="auto" w:fill="FFFFFF"/>
        <w:spacing w:after="0" w:line="240" w:lineRule="auto"/>
        <w:ind w:left="1080"/>
        <w:rPr>
          <w:rFonts w:eastAsia="Times New Roman" w:cstheme="minorHAnsi"/>
          <w:sz w:val="16"/>
          <w:szCs w:val="16"/>
          <w:lang w:eastAsia="en-GB"/>
        </w:rPr>
      </w:pPr>
    </w:p>
    <w:p w:rsidR="00C82032" w:rsidRDefault="00C82032" w:rsidP="00C82032">
      <w:pPr>
        <w:pStyle w:val="ListParagraph"/>
        <w:numPr>
          <w:ilvl w:val="0"/>
          <w:numId w:val="6"/>
        </w:numPr>
        <w:shd w:val="clear" w:color="auto" w:fill="FFFFFF"/>
        <w:spacing w:after="0"/>
        <w:rPr>
          <w:rFonts w:eastAsia="Times New Roman" w:cstheme="minorHAnsi"/>
          <w:lang w:eastAsia="en-GB"/>
        </w:rPr>
      </w:pPr>
      <w:r w:rsidRPr="003307FA">
        <w:rPr>
          <w:rFonts w:eastAsia="Times New Roman" w:cstheme="minorHAnsi"/>
          <w:b/>
          <w:color w:val="D2005F"/>
          <w:lang w:eastAsia="en-GB"/>
        </w:rPr>
        <w:t>Action Aid</w:t>
      </w:r>
      <w:r w:rsidRPr="003307FA">
        <w:rPr>
          <w:rFonts w:eastAsia="Times New Roman" w:cstheme="minorHAnsi"/>
          <w:color w:val="D2005F"/>
          <w:lang w:eastAsia="en-GB"/>
        </w:rPr>
        <w:t xml:space="preserve"> </w:t>
      </w:r>
      <w:r>
        <w:rPr>
          <w:rFonts w:eastAsia="Times New Roman" w:cstheme="minorHAnsi"/>
          <w:lang w:eastAsia="en-GB"/>
        </w:rPr>
        <w:t xml:space="preserve">and </w:t>
      </w:r>
      <w:r w:rsidRPr="003307FA">
        <w:rPr>
          <w:rFonts w:eastAsia="Times New Roman" w:cstheme="minorHAnsi"/>
          <w:b/>
          <w:color w:val="D2005F"/>
          <w:lang w:eastAsia="en-GB"/>
        </w:rPr>
        <w:t>Christian Aid</w:t>
      </w:r>
      <w:r w:rsidRPr="003307FA">
        <w:rPr>
          <w:rFonts w:eastAsia="Times New Roman" w:cstheme="minorHAnsi"/>
          <w:color w:val="D2005F"/>
          <w:lang w:eastAsia="en-GB"/>
        </w:rPr>
        <w:t xml:space="preserve"> </w:t>
      </w:r>
      <w:r>
        <w:rPr>
          <w:rFonts w:eastAsia="Times New Roman" w:cstheme="minorHAnsi"/>
          <w:lang w:eastAsia="en-GB"/>
        </w:rPr>
        <w:t>are both campaigning to make tax fair with a Tax Dodging Bill.</w:t>
      </w:r>
    </w:p>
    <w:p w:rsidR="00C82032" w:rsidRPr="00A823C0" w:rsidRDefault="00C82032" w:rsidP="00C82032">
      <w:pPr>
        <w:pStyle w:val="ListParagraph"/>
        <w:shd w:val="clear" w:color="auto" w:fill="FFFFFF"/>
        <w:spacing w:after="0" w:line="240" w:lineRule="auto"/>
        <w:ind w:left="1080"/>
        <w:rPr>
          <w:rFonts w:eastAsia="Times New Roman" w:cstheme="minorHAnsi"/>
          <w:sz w:val="16"/>
          <w:szCs w:val="16"/>
          <w:lang w:eastAsia="en-GB"/>
        </w:rPr>
      </w:pPr>
    </w:p>
    <w:p w:rsidR="00C82032" w:rsidRPr="004B5E81" w:rsidRDefault="00C82032" w:rsidP="00C82032">
      <w:pPr>
        <w:pStyle w:val="ListParagraph"/>
        <w:numPr>
          <w:ilvl w:val="0"/>
          <w:numId w:val="6"/>
        </w:numPr>
        <w:shd w:val="clear" w:color="auto" w:fill="FFFFFF"/>
        <w:spacing w:after="0"/>
        <w:rPr>
          <w:rFonts w:eastAsia="Times New Roman" w:cstheme="minorHAnsi"/>
          <w:lang w:eastAsia="en-GB"/>
        </w:rPr>
      </w:pPr>
      <w:r w:rsidRPr="003307FA">
        <w:rPr>
          <w:rFonts w:eastAsia="Times New Roman" w:cstheme="minorHAnsi"/>
          <w:b/>
          <w:color w:val="D2005F"/>
          <w:lang w:eastAsia="en-GB"/>
        </w:rPr>
        <w:t>Global Justice Now</w:t>
      </w:r>
      <w:r w:rsidRPr="003307FA">
        <w:rPr>
          <w:rFonts w:eastAsia="Times New Roman" w:cstheme="minorHAnsi"/>
          <w:color w:val="D2005F"/>
          <w:lang w:eastAsia="en-GB"/>
        </w:rPr>
        <w:t xml:space="preserve"> </w:t>
      </w:r>
      <w:r w:rsidRPr="00C634B6">
        <w:rPr>
          <w:rFonts w:eastAsia="Times New Roman" w:cstheme="minorHAnsi"/>
          <w:lang w:eastAsia="en-GB"/>
        </w:rPr>
        <w:t>focus</w:t>
      </w:r>
      <w:r>
        <w:rPr>
          <w:rFonts w:eastAsia="Times New Roman" w:cstheme="minorHAnsi"/>
          <w:lang w:eastAsia="en-GB"/>
        </w:rPr>
        <w:t>ses</w:t>
      </w:r>
      <w:r w:rsidRPr="00C634B6">
        <w:rPr>
          <w:rFonts w:eastAsia="Times New Roman" w:cstheme="minorHAnsi"/>
          <w:lang w:eastAsia="en-GB"/>
        </w:rPr>
        <w:t xml:space="preserve"> on social and economic justice</w:t>
      </w:r>
      <w:r w:rsidR="00B44653">
        <w:rPr>
          <w:rFonts w:eastAsia="Times New Roman" w:cstheme="minorHAnsi"/>
          <w:lang w:eastAsia="en-GB"/>
        </w:rPr>
        <w:t xml:space="preserve">.  </w:t>
      </w:r>
      <w:r w:rsidRPr="00C634B6">
        <w:rPr>
          <w:rFonts w:eastAsia="Times New Roman" w:cstheme="minorHAnsi"/>
          <w:lang w:eastAsia="en-GB"/>
        </w:rPr>
        <w:t xml:space="preserve">They believe that inequality of wealth and power is growing but that </w:t>
      </w:r>
      <w:r w:rsidRPr="00C634B6">
        <w:rPr>
          <w:rFonts w:eastAsia="Times New Roman" w:cstheme="minorHAnsi"/>
          <w:bCs/>
          <w:lang w:eastAsia="en-GB"/>
        </w:rPr>
        <w:t>another world is possible</w:t>
      </w:r>
      <w:r w:rsidR="00B44653">
        <w:rPr>
          <w:rFonts w:eastAsia="Times New Roman" w:cstheme="minorHAnsi"/>
          <w:bCs/>
          <w:lang w:eastAsia="en-GB"/>
        </w:rPr>
        <w:t xml:space="preserve">.  </w:t>
      </w:r>
      <w:r>
        <w:rPr>
          <w:rFonts w:eastAsia="Times New Roman" w:cstheme="minorHAnsi"/>
          <w:bCs/>
          <w:lang w:eastAsia="en-GB"/>
        </w:rPr>
        <w:t>They have links with Southern NGOs so plenty of inspiring examples of action in the South as well as the North.</w:t>
      </w:r>
    </w:p>
    <w:p w:rsidR="00C82032" w:rsidRPr="00C634B6" w:rsidRDefault="00C82032" w:rsidP="00C82032">
      <w:pPr>
        <w:pStyle w:val="ListParagraph"/>
        <w:shd w:val="clear" w:color="auto" w:fill="FFFFFF"/>
        <w:spacing w:after="0" w:line="312" w:lineRule="atLeast"/>
        <w:ind w:left="1080"/>
        <w:rPr>
          <w:rFonts w:eastAsia="Times New Roman" w:cstheme="minorHAnsi"/>
          <w:lang w:eastAsia="en-GB"/>
        </w:rPr>
      </w:pPr>
      <w:r w:rsidRPr="004B5E81">
        <w:rPr>
          <w:rFonts w:eastAsia="Times New Roman" w:cstheme="minorHAnsi"/>
          <w:lang w:eastAsia="en-GB"/>
        </w:rPr>
        <w:t>Their</w:t>
      </w:r>
      <w:r>
        <w:rPr>
          <w:rFonts w:eastAsia="Times New Roman" w:cstheme="minorHAnsi"/>
          <w:bCs/>
          <w:lang w:eastAsia="en-GB"/>
        </w:rPr>
        <w:t xml:space="preserve"> </w:t>
      </w:r>
      <w:hyperlink r:id="rId44" w:history="1">
        <w:r w:rsidRPr="00D2180F">
          <w:rPr>
            <w:rStyle w:val="Hyperlink"/>
            <w:rFonts w:eastAsia="Times New Roman" w:cstheme="minorHAnsi"/>
            <w:lang w:eastAsia="en-GB"/>
          </w:rPr>
          <w:t>3 current campaigns</w:t>
        </w:r>
      </w:hyperlink>
      <w:r w:rsidRPr="00D2180F">
        <w:rPr>
          <w:rFonts w:eastAsia="Times New Roman" w:cstheme="minorHAnsi"/>
          <w:color w:val="25225B"/>
          <w:lang w:eastAsia="en-GB"/>
        </w:rPr>
        <w:t xml:space="preserve"> </w:t>
      </w:r>
      <w:r w:rsidRPr="00C634B6">
        <w:rPr>
          <w:rFonts w:eastAsia="Times New Roman" w:cstheme="minorHAnsi"/>
          <w:lang w:eastAsia="en-GB"/>
        </w:rPr>
        <w:t>are:</w:t>
      </w:r>
    </w:p>
    <w:p w:rsidR="00C82032" w:rsidRPr="00C634B6" w:rsidRDefault="00C82032" w:rsidP="00C82032">
      <w:pPr>
        <w:pStyle w:val="ListParagraph"/>
        <w:numPr>
          <w:ilvl w:val="2"/>
          <w:numId w:val="6"/>
        </w:numPr>
        <w:shd w:val="clear" w:color="auto" w:fill="FFFFFF"/>
        <w:spacing w:after="0" w:line="312" w:lineRule="atLeast"/>
        <w:rPr>
          <w:rFonts w:eastAsia="Times New Roman" w:cstheme="minorHAnsi"/>
          <w:lang w:eastAsia="en-GB"/>
        </w:rPr>
      </w:pPr>
      <w:r w:rsidRPr="00C634B6">
        <w:rPr>
          <w:rFonts w:eastAsia="Times New Roman" w:cstheme="minorHAnsi"/>
          <w:lang w:eastAsia="en-GB"/>
        </w:rPr>
        <w:t xml:space="preserve">energy injustice; </w:t>
      </w:r>
    </w:p>
    <w:p w:rsidR="00C82032" w:rsidRPr="00C634B6" w:rsidRDefault="00C82032" w:rsidP="00C82032">
      <w:pPr>
        <w:pStyle w:val="ListParagraph"/>
        <w:numPr>
          <w:ilvl w:val="2"/>
          <w:numId w:val="6"/>
        </w:numPr>
        <w:shd w:val="clear" w:color="auto" w:fill="FFFFFF"/>
        <w:spacing w:after="0" w:line="312" w:lineRule="atLeast"/>
        <w:rPr>
          <w:rFonts w:eastAsia="Times New Roman" w:cstheme="minorHAnsi"/>
          <w:lang w:eastAsia="en-GB"/>
        </w:rPr>
      </w:pPr>
      <w:r w:rsidRPr="00C634B6">
        <w:rPr>
          <w:rFonts w:eastAsia="Times New Roman" w:cstheme="minorHAnsi"/>
          <w:lang w:eastAsia="en-GB"/>
        </w:rPr>
        <w:t>T</w:t>
      </w:r>
      <w:r>
        <w:rPr>
          <w:rFonts w:eastAsia="Times New Roman" w:cstheme="minorHAnsi"/>
          <w:lang w:eastAsia="en-GB"/>
        </w:rPr>
        <w:t xml:space="preserve">rans </w:t>
      </w:r>
      <w:r w:rsidRPr="00C634B6">
        <w:rPr>
          <w:rFonts w:eastAsia="Times New Roman" w:cstheme="minorHAnsi"/>
          <w:lang w:eastAsia="en-GB"/>
        </w:rPr>
        <w:t>N</w:t>
      </w:r>
      <w:r>
        <w:rPr>
          <w:rFonts w:eastAsia="Times New Roman" w:cstheme="minorHAnsi"/>
          <w:lang w:eastAsia="en-GB"/>
        </w:rPr>
        <w:t xml:space="preserve">ational </w:t>
      </w:r>
      <w:r w:rsidRPr="00C634B6">
        <w:rPr>
          <w:rFonts w:eastAsia="Times New Roman" w:cstheme="minorHAnsi"/>
          <w:lang w:eastAsia="en-GB"/>
        </w:rPr>
        <w:t>C</w:t>
      </w:r>
      <w:r>
        <w:rPr>
          <w:rFonts w:eastAsia="Times New Roman" w:cstheme="minorHAnsi"/>
          <w:lang w:eastAsia="en-GB"/>
        </w:rPr>
        <w:t>orporate</w:t>
      </w:r>
      <w:r w:rsidRPr="00C634B6">
        <w:rPr>
          <w:rFonts w:eastAsia="Times New Roman" w:cstheme="minorHAnsi"/>
          <w:lang w:eastAsia="en-GB"/>
        </w:rPr>
        <w:t xml:space="preserve"> take-over of food resources in Africa (in particular the use of UK Aid money to help the multinationals) and </w:t>
      </w:r>
    </w:p>
    <w:p w:rsidR="00C82032" w:rsidRDefault="00C82032" w:rsidP="00C82032">
      <w:pPr>
        <w:pStyle w:val="ListParagraph"/>
        <w:numPr>
          <w:ilvl w:val="2"/>
          <w:numId w:val="6"/>
        </w:numPr>
        <w:shd w:val="clear" w:color="auto" w:fill="FFFFFF"/>
        <w:spacing w:after="0" w:line="312" w:lineRule="atLeast"/>
        <w:rPr>
          <w:rFonts w:eastAsia="Times New Roman" w:cstheme="minorHAnsi"/>
          <w:lang w:eastAsia="en-GB"/>
        </w:rPr>
      </w:pPr>
      <w:r>
        <w:rPr>
          <w:rFonts w:eastAsia="Times New Roman" w:cstheme="minorHAnsi"/>
          <w:lang w:eastAsia="en-GB"/>
        </w:rPr>
        <w:t xml:space="preserve">unjust </w:t>
      </w:r>
      <w:r w:rsidRPr="00C634B6">
        <w:rPr>
          <w:rFonts w:eastAsia="Times New Roman" w:cstheme="minorHAnsi"/>
          <w:lang w:eastAsia="en-GB"/>
        </w:rPr>
        <w:t>trade agreements including the TTIP (Transatlantic Trade and Investment Partnership).</w:t>
      </w:r>
    </w:p>
    <w:p w:rsidR="00C82032" w:rsidRPr="00A823C0" w:rsidRDefault="00C82032" w:rsidP="00C82032">
      <w:pPr>
        <w:pStyle w:val="ListParagraph"/>
        <w:shd w:val="clear" w:color="auto" w:fill="FFFFFF"/>
        <w:spacing w:after="0" w:line="240" w:lineRule="auto"/>
        <w:ind w:left="2520"/>
        <w:rPr>
          <w:rFonts w:eastAsia="Times New Roman" w:cstheme="minorHAnsi"/>
          <w:sz w:val="16"/>
          <w:szCs w:val="16"/>
          <w:lang w:eastAsia="en-GB"/>
        </w:rPr>
      </w:pPr>
    </w:p>
    <w:p w:rsidR="00C82032" w:rsidRPr="008A30CC" w:rsidRDefault="00C82032" w:rsidP="00C82032">
      <w:pPr>
        <w:pStyle w:val="ListParagraph"/>
        <w:numPr>
          <w:ilvl w:val="0"/>
          <w:numId w:val="6"/>
        </w:numPr>
        <w:shd w:val="clear" w:color="auto" w:fill="FFFFFF"/>
        <w:spacing w:after="0" w:line="312" w:lineRule="atLeast"/>
        <w:rPr>
          <w:rFonts w:eastAsia="Times New Roman" w:cstheme="minorHAnsi"/>
          <w:sz w:val="16"/>
          <w:szCs w:val="16"/>
          <w:lang w:eastAsia="en-GB"/>
        </w:rPr>
      </w:pPr>
      <w:r w:rsidRPr="0099048B">
        <w:rPr>
          <w:rFonts w:eastAsia="Times New Roman" w:cstheme="minorHAnsi"/>
          <w:b/>
          <w:lang w:eastAsia="en-GB"/>
        </w:rPr>
        <w:t>Quakers</w:t>
      </w:r>
      <w:r>
        <w:rPr>
          <w:rFonts w:eastAsia="Times New Roman" w:cstheme="minorHAnsi"/>
          <w:b/>
          <w:lang w:eastAsia="en-GB"/>
        </w:rPr>
        <w:t xml:space="preserve"> </w:t>
      </w:r>
      <w:r w:rsidRPr="0099048B">
        <w:rPr>
          <w:rFonts w:eastAsia="Times New Roman" w:cstheme="minorHAnsi"/>
          <w:lang w:eastAsia="en-GB"/>
        </w:rPr>
        <w:t>in</w:t>
      </w:r>
      <w:r>
        <w:rPr>
          <w:rFonts w:eastAsia="Times New Roman" w:cstheme="minorHAnsi"/>
          <w:b/>
          <w:lang w:eastAsia="en-GB"/>
        </w:rPr>
        <w:t xml:space="preserve"> </w:t>
      </w:r>
      <w:r w:rsidRPr="0099048B">
        <w:rPr>
          <w:rFonts w:eastAsia="Times New Roman" w:cstheme="minorHAnsi"/>
          <w:lang w:eastAsia="en-GB"/>
        </w:rPr>
        <w:t>Manchester and Warrington held an equality week in March</w:t>
      </w:r>
      <w:r>
        <w:rPr>
          <w:rFonts w:eastAsia="Times New Roman" w:cstheme="minorHAnsi"/>
          <w:lang w:eastAsia="en-GB"/>
        </w:rPr>
        <w:t xml:space="preserve"> 2014 </w:t>
      </w:r>
      <w:r w:rsidRPr="00023EFC">
        <w:rPr>
          <w:rFonts w:eastAsia="Times New Roman" w:cstheme="minorHAnsi"/>
          <w:lang w:eastAsia="en-GB"/>
        </w:rPr>
        <w:t xml:space="preserve">designed to </w:t>
      </w:r>
      <w:hyperlink r:id="rId45" w:history="1">
        <w:r w:rsidRPr="00023EFC">
          <w:rPr>
            <w:rStyle w:val="Hyperlink"/>
            <w:rFonts w:eastAsia="Times New Roman" w:cstheme="minorHAnsi"/>
            <w:lang w:eastAsia="en-GB"/>
          </w:rPr>
          <w:t>highlight the need to tackle inequality</w:t>
        </w:r>
      </w:hyperlink>
      <w:r w:rsidR="00B44653">
        <w:rPr>
          <w:rFonts w:eastAsia="Times New Roman" w:cstheme="minorHAnsi"/>
          <w:lang w:eastAsia="en-GB"/>
        </w:rPr>
        <w:t xml:space="preserve">.  </w:t>
      </w:r>
      <w:r>
        <w:rPr>
          <w:rFonts w:eastAsia="Times New Roman" w:cstheme="minorHAnsi"/>
          <w:lang w:eastAsia="en-GB"/>
        </w:rPr>
        <w:t>They have an excellent resources on their website:</w:t>
      </w:r>
    </w:p>
    <w:p w:rsidR="00C82032" w:rsidRPr="008A30CC" w:rsidRDefault="00C82032" w:rsidP="00C82032">
      <w:pPr>
        <w:pStyle w:val="ListParagraph"/>
        <w:numPr>
          <w:ilvl w:val="2"/>
          <w:numId w:val="6"/>
        </w:numPr>
        <w:shd w:val="clear" w:color="auto" w:fill="FFFFFF"/>
        <w:spacing w:after="0" w:line="312" w:lineRule="atLeast"/>
        <w:rPr>
          <w:rFonts w:eastAsia="Times New Roman" w:cstheme="minorHAnsi"/>
          <w:sz w:val="16"/>
          <w:szCs w:val="16"/>
          <w:lang w:eastAsia="en-GB"/>
        </w:rPr>
      </w:pPr>
      <w:r>
        <w:rPr>
          <w:rFonts w:eastAsia="Times New Roman" w:cstheme="minorHAnsi"/>
          <w:lang w:eastAsia="en-GB"/>
        </w:rPr>
        <w:t xml:space="preserve">briefing paper </w:t>
      </w:r>
      <w:hyperlink r:id="rId46" w:history="1">
        <w:r w:rsidRPr="00023EFC">
          <w:rPr>
            <w:rStyle w:val="Hyperlink"/>
            <w:rFonts w:eastAsia="Times New Roman" w:cstheme="minorHAnsi"/>
            <w:lang w:eastAsia="en-GB"/>
          </w:rPr>
          <w:t>(downloadable here)</w:t>
        </w:r>
      </w:hyperlink>
      <w:r>
        <w:rPr>
          <w:rFonts w:eastAsia="Times New Roman" w:cstheme="minorHAnsi"/>
          <w:lang w:eastAsia="en-GB"/>
        </w:rPr>
        <w:t xml:space="preserve">; </w:t>
      </w:r>
    </w:p>
    <w:p w:rsidR="00C82032" w:rsidRPr="008A30CC" w:rsidRDefault="00C82032" w:rsidP="00C82032">
      <w:pPr>
        <w:pStyle w:val="ListParagraph"/>
        <w:numPr>
          <w:ilvl w:val="2"/>
          <w:numId w:val="6"/>
        </w:numPr>
        <w:shd w:val="clear" w:color="auto" w:fill="FFFFFF"/>
        <w:spacing w:after="0" w:line="312" w:lineRule="atLeast"/>
        <w:rPr>
          <w:rFonts w:eastAsia="Times New Roman" w:cstheme="minorHAnsi"/>
          <w:sz w:val="16"/>
          <w:szCs w:val="16"/>
          <w:lang w:eastAsia="en-GB"/>
        </w:rPr>
      </w:pPr>
      <w:r>
        <w:rPr>
          <w:rFonts w:eastAsia="Times New Roman" w:cstheme="minorHAnsi"/>
          <w:lang w:eastAsia="en-GB"/>
        </w:rPr>
        <w:t xml:space="preserve">a </w:t>
      </w:r>
      <w:hyperlink r:id="rId47" w:history="1">
        <w:r w:rsidRPr="00023EFC">
          <w:rPr>
            <w:rStyle w:val="Hyperlink"/>
            <w:rFonts w:eastAsia="Times New Roman" w:cstheme="minorHAnsi"/>
            <w:lang w:eastAsia="en-GB"/>
          </w:rPr>
          <w:t>call for action here</w:t>
        </w:r>
      </w:hyperlink>
      <w:r>
        <w:rPr>
          <w:rFonts w:eastAsia="Times New Roman" w:cstheme="minorHAnsi"/>
          <w:lang w:eastAsia="en-GB"/>
        </w:rPr>
        <w:t xml:space="preserve"> and </w:t>
      </w:r>
    </w:p>
    <w:p w:rsidR="00C82032" w:rsidRPr="009E41EA" w:rsidRDefault="00C82032" w:rsidP="00C82032">
      <w:pPr>
        <w:pStyle w:val="ListParagraph"/>
        <w:numPr>
          <w:ilvl w:val="2"/>
          <w:numId w:val="6"/>
        </w:numPr>
        <w:shd w:val="clear" w:color="auto" w:fill="FFFFFF"/>
        <w:spacing w:after="0" w:line="312" w:lineRule="atLeast"/>
        <w:rPr>
          <w:rFonts w:eastAsia="Times New Roman" w:cstheme="minorHAnsi"/>
          <w:sz w:val="16"/>
          <w:szCs w:val="16"/>
          <w:lang w:eastAsia="en-GB"/>
        </w:rPr>
      </w:pPr>
      <w:r>
        <w:rPr>
          <w:rFonts w:eastAsia="Times New Roman" w:cstheme="minorHAnsi"/>
          <w:lang w:eastAsia="en-GB"/>
        </w:rPr>
        <w:t xml:space="preserve">ideas of </w:t>
      </w:r>
      <w:hyperlink r:id="rId48" w:history="1">
        <w:r w:rsidRPr="008A30CC">
          <w:rPr>
            <w:rStyle w:val="Hyperlink"/>
            <w:rFonts w:eastAsia="Times New Roman" w:cstheme="minorHAnsi"/>
            <w:lang w:eastAsia="en-GB"/>
          </w:rPr>
          <w:t>what else we can do to tackle inequality, here</w:t>
        </w:r>
      </w:hyperlink>
      <w:r w:rsidR="00B44653">
        <w:rPr>
          <w:rFonts w:eastAsia="Times New Roman" w:cstheme="minorHAnsi"/>
          <w:lang w:eastAsia="en-GB"/>
        </w:rPr>
        <w:t xml:space="preserve">.  </w:t>
      </w:r>
    </w:p>
    <w:p w:rsidR="009E41EA" w:rsidRPr="009E41EA" w:rsidRDefault="009E41EA" w:rsidP="009E41EA">
      <w:pPr>
        <w:pStyle w:val="ListParagraph"/>
        <w:shd w:val="clear" w:color="auto" w:fill="FFFFFF"/>
        <w:spacing w:after="0" w:line="312" w:lineRule="atLeast"/>
        <w:ind w:left="1080"/>
        <w:rPr>
          <w:rFonts w:eastAsia="Times New Roman" w:cstheme="minorHAnsi"/>
          <w:sz w:val="16"/>
          <w:szCs w:val="16"/>
          <w:lang w:eastAsia="en-GB"/>
        </w:rPr>
      </w:pPr>
    </w:p>
    <w:p w:rsidR="009E41EA" w:rsidRPr="009E41EA" w:rsidRDefault="00150CA3" w:rsidP="009E41EA">
      <w:pPr>
        <w:pStyle w:val="ListParagraph"/>
        <w:numPr>
          <w:ilvl w:val="0"/>
          <w:numId w:val="6"/>
        </w:numPr>
        <w:shd w:val="clear" w:color="auto" w:fill="FFFFFF"/>
        <w:spacing w:after="0" w:line="312" w:lineRule="atLeast"/>
        <w:rPr>
          <w:rFonts w:eastAsia="Times New Roman" w:cstheme="minorHAnsi"/>
          <w:sz w:val="16"/>
          <w:szCs w:val="16"/>
          <w:lang w:eastAsia="en-GB"/>
        </w:rPr>
      </w:pPr>
      <w:r>
        <w:rPr>
          <w:noProof/>
          <w:lang w:eastAsia="en-GB"/>
        </w:rPr>
        <w:drawing>
          <wp:anchor distT="0" distB="0" distL="114300" distR="114300" simplePos="0" relativeHeight="251666432" behindDoc="0" locked="0" layoutInCell="1" allowOverlap="1" wp14:anchorId="47D85D38" wp14:editId="527D0FF3">
            <wp:simplePos x="0" y="0"/>
            <wp:positionH relativeFrom="margin">
              <wp:posOffset>4839335</wp:posOffset>
            </wp:positionH>
            <wp:positionV relativeFrom="margin">
              <wp:posOffset>4316730</wp:posOffset>
            </wp:positionV>
            <wp:extent cx="1593215" cy="695325"/>
            <wp:effectExtent l="0" t="0" r="6985" b="9525"/>
            <wp:wrapSquare wrapText="bothSides"/>
            <wp:docPr id="1" name="Picture 1" descr="It's time to Close the Gap between rich and poo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time to Close the Gap between rich and poo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321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1EA" w:rsidRPr="009E41EA">
        <w:rPr>
          <w:rFonts w:eastAsia="Times New Roman" w:cstheme="minorHAnsi"/>
          <w:b/>
          <w:lang w:eastAsia="en-GB"/>
        </w:rPr>
        <w:t>Church Action on Poverty</w:t>
      </w:r>
      <w:r>
        <w:rPr>
          <w:rFonts w:eastAsia="Times New Roman" w:cstheme="minorHAnsi"/>
          <w:b/>
          <w:lang w:eastAsia="en-GB"/>
        </w:rPr>
        <w:t xml:space="preserve">. </w:t>
      </w:r>
      <w:r w:rsidRPr="00150CA3">
        <w:rPr>
          <w:rFonts w:eastAsia="Times New Roman" w:cstheme="minorHAnsi"/>
          <w:lang w:eastAsia="en-GB"/>
        </w:rPr>
        <w:t xml:space="preserve">Their </w:t>
      </w:r>
      <w:r w:rsidR="009E41EA">
        <w:rPr>
          <w:rFonts w:eastAsia="Times New Roman" w:cstheme="minorHAnsi"/>
          <w:iCs/>
          <w:lang w:eastAsia="en-GB"/>
        </w:rPr>
        <w:t>“</w:t>
      </w:r>
      <w:r w:rsidR="009E41EA" w:rsidRPr="009E41EA">
        <w:rPr>
          <w:rFonts w:eastAsia="Times New Roman" w:cstheme="minorHAnsi"/>
          <w:i/>
          <w:iCs/>
          <w:lang w:eastAsia="en-GB"/>
        </w:rPr>
        <w:t>vision</w:t>
      </w:r>
      <w:r w:rsidR="00B42DB4">
        <w:rPr>
          <w:rFonts w:eastAsia="Times New Roman" w:cstheme="minorHAnsi"/>
          <w:i/>
          <w:iCs/>
          <w:lang w:eastAsia="en-GB"/>
        </w:rPr>
        <w:t>,</w:t>
      </w:r>
      <w:r w:rsidR="009E41EA" w:rsidRPr="009E41EA">
        <w:rPr>
          <w:rFonts w:eastAsia="Times New Roman" w:cstheme="minorHAnsi"/>
          <w:i/>
          <w:iCs/>
          <w:lang w:eastAsia="en-GB"/>
        </w:rPr>
        <w:t xml:space="preserve"> </w:t>
      </w:r>
      <w:hyperlink r:id="rId51" w:history="1">
        <w:r w:rsidR="00B42DB4" w:rsidRPr="00BE520D">
          <w:rPr>
            <w:rStyle w:val="Hyperlink"/>
            <w:rFonts w:eastAsia="Times New Roman" w:cstheme="minorHAnsi"/>
            <w:i/>
            <w:iCs/>
            <w:lang w:eastAsia="en-GB"/>
          </w:rPr>
          <w:t>‘It’s time to close the gap’</w:t>
        </w:r>
      </w:hyperlink>
      <w:r w:rsidR="00B42DB4">
        <w:rPr>
          <w:rFonts w:eastAsia="Times New Roman" w:cstheme="minorHAnsi"/>
          <w:i/>
          <w:iCs/>
          <w:lang w:eastAsia="en-GB"/>
        </w:rPr>
        <w:t xml:space="preserve"> </w:t>
      </w:r>
      <w:r w:rsidR="00BE520D">
        <w:rPr>
          <w:rFonts w:eastAsia="Times New Roman" w:cstheme="minorHAnsi"/>
          <w:i/>
          <w:iCs/>
          <w:lang w:eastAsia="en-GB"/>
        </w:rPr>
        <w:t xml:space="preserve">is </w:t>
      </w:r>
      <w:r w:rsidR="009E41EA" w:rsidRPr="009E41EA">
        <w:rPr>
          <w:rFonts w:eastAsia="Times New Roman" w:cstheme="minorHAnsi"/>
          <w:i/>
          <w:iCs/>
          <w:lang w:eastAsia="en-GB"/>
        </w:rPr>
        <w:t xml:space="preserve">of a fairer society with a narrower gap </w:t>
      </w:r>
      <w:r w:rsidR="00B42DB4" w:rsidRPr="009E41EA">
        <w:rPr>
          <w:rFonts w:eastAsia="Times New Roman" w:cstheme="minorHAnsi"/>
          <w:i/>
          <w:iCs/>
          <w:lang w:eastAsia="en-GB"/>
        </w:rPr>
        <w:t>between rich</w:t>
      </w:r>
      <w:r w:rsidR="009E41EA" w:rsidRPr="009E41EA">
        <w:rPr>
          <w:rFonts w:eastAsia="Times New Roman" w:cstheme="minorHAnsi"/>
          <w:i/>
          <w:iCs/>
          <w:lang w:eastAsia="en-GB"/>
        </w:rPr>
        <w:t xml:space="preserve"> and poor.</w:t>
      </w:r>
      <w:r w:rsidR="009E41EA">
        <w:rPr>
          <w:rFonts w:eastAsia="Times New Roman" w:cstheme="minorHAnsi"/>
          <w:iCs/>
          <w:lang w:eastAsia="en-GB"/>
        </w:rPr>
        <w:t>”</w:t>
      </w:r>
      <w:r w:rsidR="009E41EA" w:rsidRPr="009E41EA">
        <w:rPr>
          <w:rFonts w:eastAsia="Times New Roman" w:cstheme="minorHAnsi"/>
          <w:iCs/>
          <w:lang w:eastAsia="en-GB"/>
        </w:rPr>
        <w:t xml:space="preserve"> </w:t>
      </w:r>
      <w:r w:rsidR="00B42DB4">
        <w:rPr>
          <w:rFonts w:eastAsia="Times New Roman" w:cstheme="minorHAnsi"/>
          <w:iCs/>
          <w:lang w:eastAsia="en-GB"/>
        </w:rPr>
        <w:t xml:space="preserve"> </w:t>
      </w:r>
      <w:r w:rsidR="009E41EA">
        <w:rPr>
          <w:rFonts w:eastAsia="Times New Roman" w:cstheme="minorHAnsi"/>
          <w:iCs/>
          <w:lang w:eastAsia="en-GB"/>
        </w:rPr>
        <w:t xml:space="preserve">They </w:t>
      </w:r>
      <w:r w:rsidR="00B42DB4">
        <w:rPr>
          <w:rFonts w:eastAsia="Times New Roman" w:cstheme="minorHAnsi"/>
          <w:iCs/>
          <w:lang w:eastAsia="en-GB"/>
        </w:rPr>
        <w:t xml:space="preserve">discuss </w:t>
      </w:r>
      <w:r w:rsidR="00B42DB4" w:rsidRPr="009E41EA">
        <w:rPr>
          <w:rFonts w:eastAsia="Times New Roman" w:cstheme="minorHAnsi"/>
          <w:iCs/>
          <w:lang w:eastAsia="en-GB"/>
        </w:rPr>
        <w:t>“</w:t>
      </w:r>
      <w:r w:rsidR="009E41EA" w:rsidRPr="009E41EA">
        <w:rPr>
          <w:rFonts w:eastAsia="Times New Roman" w:cstheme="minorHAnsi"/>
          <w:i/>
          <w:iCs/>
          <w:lang w:eastAsia="en-GB"/>
        </w:rPr>
        <w:t>how, together, we can build hope and transformation.”</w:t>
      </w:r>
      <w:r>
        <w:rPr>
          <w:rFonts w:eastAsia="Times New Roman" w:cstheme="minorHAnsi"/>
          <w:i/>
          <w:iCs/>
          <w:lang w:eastAsia="en-GB"/>
        </w:rPr>
        <w:t xml:space="preserve">  </w:t>
      </w:r>
      <w:r w:rsidRPr="00150CA3">
        <w:rPr>
          <w:rFonts w:eastAsia="Times New Roman" w:cstheme="minorHAnsi"/>
          <w:iCs/>
          <w:lang w:eastAsia="en-GB"/>
        </w:rPr>
        <w:t>Their primary focus is on poverty in the UK</w:t>
      </w:r>
      <w:r>
        <w:rPr>
          <w:rFonts w:eastAsia="Times New Roman" w:cstheme="minorHAnsi"/>
          <w:i/>
          <w:iCs/>
          <w:lang w:eastAsia="en-GB"/>
        </w:rPr>
        <w:t xml:space="preserve"> </w:t>
      </w:r>
      <w:r>
        <w:rPr>
          <w:rFonts w:eastAsia="Times New Roman" w:cstheme="minorHAnsi"/>
          <w:iCs/>
          <w:lang w:eastAsia="en-GB"/>
        </w:rPr>
        <w:t>but some of t</w:t>
      </w:r>
      <w:r w:rsidRPr="00150CA3">
        <w:rPr>
          <w:rFonts w:eastAsia="Times New Roman" w:cstheme="minorHAnsi"/>
          <w:iCs/>
          <w:lang w:eastAsia="en-GB"/>
        </w:rPr>
        <w:t xml:space="preserve">he </w:t>
      </w:r>
      <w:r>
        <w:rPr>
          <w:rFonts w:eastAsia="Times New Roman" w:cstheme="minorHAnsi"/>
          <w:iCs/>
          <w:lang w:eastAsia="en-GB"/>
        </w:rPr>
        <w:t xml:space="preserve">excellent resources for worship on their </w:t>
      </w:r>
      <w:hyperlink r:id="rId52" w:history="1">
        <w:r w:rsidRPr="00150CA3">
          <w:rPr>
            <w:rStyle w:val="Hyperlink"/>
            <w:rFonts w:eastAsia="Times New Roman" w:cstheme="minorHAnsi"/>
            <w:iCs/>
            <w:lang w:eastAsia="en-GB"/>
          </w:rPr>
          <w:t>website</w:t>
        </w:r>
      </w:hyperlink>
      <w:r w:rsidRPr="00150CA3">
        <w:rPr>
          <w:rFonts w:eastAsia="Times New Roman" w:cstheme="minorHAnsi"/>
          <w:iCs/>
          <w:lang w:eastAsia="en-GB"/>
        </w:rPr>
        <w:t xml:space="preserve">  </w:t>
      </w:r>
      <w:r>
        <w:rPr>
          <w:rFonts w:eastAsia="Times New Roman" w:cstheme="minorHAnsi"/>
          <w:iCs/>
          <w:lang w:eastAsia="en-GB"/>
        </w:rPr>
        <w:t>could be adapted and incorporated appropriately into a service for One World Week</w:t>
      </w:r>
      <w:r w:rsidR="00B42DB4">
        <w:rPr>
          <w:rFonts w:eastAsia="Times New Roman" w:cstheme="minorHAnsi"/>
          <w:iCs/>
          <w:lang w:eastAsia="en-GB"/>
        </w:rPr>
        <w:t>.  They also have suggestions for</w:t>
      </w:r>
      <w:hyperlink r:id="rId53" w:history="1">
        <w:r w:rsidR="00B42DB4" w:rsidRPr="00B42DB4">
          <w:rPr>
            <w:rStyle w:val="Hyperlink"/>
            <w:rFonts w:eastAsia="Times New Roman" w:cstheme="minorHAnsi"/>
            <w:iCs/>
            <w:lang w:eastAsia="en-GB"/>
          </w:rPr>
          <w:t xml:space="preserve"> action</w:t>
        </w:r>
      </w:hyperlink>
    </w:p>
    <w:p w:rsidR="00C82032" w:rsidRPr="00C634B6" w:rsidRDefault="00C82032" w:rsidP="00C82032">
      <w:pPr>
        <w:pStyle w:val="ListParagraph"/>
        <w:shd w:val="clear" w:color="auto" w:fill="FFFFFF"/>
        <w:spacing w:after="0" w:line="312" w:lineRule="atLeast"/>
        <w:ind w:left="2520"/>
        <w:rPr>
          <w:rFonts w:eastAsia="Times New Roman" w:cstheme="minorHAnsi"/>
          <w:sz w:val="16"/>
          <w:szCs w:val="16"/>
          <w:lang w:eastAsia="en-GB"/>
        </w:rPr>
      </w:pPr>
    </w:p>
    <w:p w:rsidR="00C82032" w:rsidRDefault="00C82032" w:rsidP="00C82032">
      <w:pPr>
        <w:pStyle w:val="ListParagraph"/>
        <w:numPr>
          <w:ilvl w:val="0"/>
          <w:numId w:val="4"/>
        </w:numPr>
        <w:shd w:val="clear" w:color="auto" w:fill="FFFFFF"/>
        <w:spacing w:after="0" w:line="312" w:lineRule="atLeast"/>
        <w:rPr>
          <w:rFonts w:eastAsia="Times New Roman" w:cstheme="minorHAnsi"/>
          <w:b/>
          <w:color w:val="25225B"/>
          <w:lang w:eastAsia="en-GB"/>
        </w:rPr>
      </w:pPr>
      <w:r>
        <w:rPr>
          <w:rFonts w:eastAsia="Times New Roman" w:cstheme="minorHAnsi"/>
          <w:b/>
          <w:color w:val="25225B"/>
          <w:lang w:eastAsia="en-GB"/>
        </w:rPr>
        <w:t>Equal rights in law</w:t>
      </w:r>
    </w:p>
    <w:p w:rsidR="00C82032" w:rsidRDefault="00C82032" w:rsidP="00C82032">
      <w:pPr>
        <w:pStyle w:val="ListParagraph"/>
        <w:shd w:val="clear" w:color="auto" w:fill="FFFFFF"/>
        <w:spacing w:after="0" w:line="312" w:lineRule="atLeast"/>
        <w:ind w:left="360"/>
        <w:rPr>
          <w:rFonts w:eastAsia="Times New Roman" w:cstheme="minorHAnsi"/>
          <w:b/>
          <w:color w:val="25225B"/>
          <w:lang w:eastAsia="en-GB"/>
        </w:rPr>
      </w:pPr>
    </w:p>
    <w:p w:rsidR="00C82032" w:rsidRDefault="00C82032" w:rsidP="00C82032">
      <w:pPr>
        <w:pStyle w:val="ListParagraph"/>
        <w:numPr>
          <w:ilvl w:val="1"/>
          <w:numId w:val="4"/>
        </w:numPr>
        <w:shd w:val="clear" w:color="auto" w:fill="FFFFFF"/>
        <w:spacing w:after="0"/>
        <w:rPr>
          <w:rFonts w:eastAsia="Times New Roman" w:cstheme="minorHAnsi"/>
          <w:lang w:eastAsia="en-GB"/>
        </w:rPr>
      </w:pPr>
      <w:r w:rsidRPr="006760CE">
        <w:rPr>
          <w:rFonts w:eastAsia="Times New Roman" w:cstheme="minorHAnsi"/>
          <w:b/>
          <w:color w:val="D2005F"/>
          <w:lang w:eastAsia="en-GB"/>
        </w:rPr>
        <w:t>Traidcraft</w:t>
      </w:r>
      <w:r w:rsidRPr="006760CE">
        <w:rPr>
          <w:rFonts w:eastAsia="Times New Roman" w:cstheme="minorHAnsi"/>
          <w:b/>
          <w:lang w:eastAsia="en-GB"/>
        </w:rPr>
        <w:t xml:space="preserve">’s Justice Campaign </w:t>
      </w:r>
      <w:r w:rsidRPr="006760CE">
        <w:rPr>
          <w:rFonts w:eastAsia="Times New Roman" w:cstheme="minorHAnsi"/>
          <w:lang w:eastAsia="en-GB"/>
        </w:rPr>
        <w:t>is working for people in developing countries who’ve been harmed by UK companies to be able to get justice, in the UK if necessary, just as people in Britain can do</w:t>
      </w:r>
      <w:r w:rsidR="00B44653">
        <w:rPr>
          <w:rFonts w:eastAsia="Times New Roman" w:cstheme="minorHAnsi"/>
          <w:lang w:eastAsia="en-GB"/>
        </w:rPr>
        <w:t xml:space="preserve">.  </w:t>
      </w:r>
      <w:hyperlink r:id="rId54" w:history="1">
        <w:r w:rsidRPr="009933AF">
          <w:rPr>
            <w:rStyle w:val="Hyperlink"/>
            <w:rFonts w:eastAsia="Times New Roman" w:cstheme="minorHAnsi"/>
            <w:lang w:eastAsia="en-GB"/>
          </w:rPr>
          <w:t>Excellent campaign resources available</w:t>
        </w:r>
      </w:hyperlink>
      <w:r>
        <w:rPr>
          <w:rFonts w:eastAsia="Times New Roman" w:cstheme="minorHAnsi"/>
          <w:lang w:eastAsia="en-GB"/>
        </w:rPr>
        <w:t xml:space="preserve"> including </w:t>
      </w:r>
      <w:hyperlink r:id="rId55" w:history="1">
        <w:r w:rsidRPr="003021C9">
          <w:rPr>
            <w:rStyle w:val="Hyperlink"/>
            <w:rFonts w:eastAsia="Times New Roman" w:cstheme="minorHAnsi"/>
            <w:lang w:eastAsia="en-GB"/>
          </w:rPr>
          <w:t>worship resources with video for use in churches</w:t>
        </w:r>
      </w:hyperlink>
      <w:r w:rsidR="00B44653">
        <w:rPr>
          <w:rFonts w:eastAsia="Times New Roman" w:cstheme="minorHAnsi"/>
          <w:lang w:eastAsia="en-GB"/>
        </w:rPr>
        <w:t xml:space="preserve">.  </w:t>
      </w:r>
      <w:r>
        <w:rPr>
          <w:rFonts w:eastAsia="Times New Roman" w:cstheme="minorHAnsi"/>
          <w:lang w:eastAsia="en-GB"/>
        </w:rPr>
        <w:t>A shorter video for use on</w:t>
      </w:r>
      <w:hyperlink r:id="rId56" w:history="1">
        <w:r w:rsidRPr="003021C9">
          <w:rPr>
            <w:rStyle w:val="Hyperlink"/>
            <w:rFonts w:eastAsia="Times New Roman" w:cstheme="minorHAnsi"/>
            <w:lang w:eastAsia="en-GB"/>
          </w:rPr>
          <w:t xml:space="preserve"> </w:t>
        </w:r>
        <w:r>
          <w:rPr>
            <w:rStyle w:val="Hyperlink"/>
            <w:rFonts w:eastAsia="Times New Roman" w:cstheme="minorHAnsi"/>
            <w:lang w:eastAsia="en-GB"/>
          </w:rPr>
          <w:t xml:space="preserve">social media </w:t>
        </w:r>
        <w:r w:rsidRPr="003021C9">
          <w:rPr>
            <w:rStyle w:val="Hyperlink"/>
            <w:rFonts w:eastAsia="Times New Roman" w:cstheme="minorHAnsi"/>
            <w:lang w:eastAsia="en-GB"/>
          </w:rPr>
          <w:t>here</w:t>
        </w:r>
      </w:hyperlink>
      <w:r>
        <w:rPr>
          <w:rFonts w:eastAsia="Times New Roman" w:cstheme="minorHAnsi"/>
          <w:lang w:eastAsia="en-GB"/>
        </w:rPr>
        <w:t xml:space="preserve"> .</w:t>
      </w:r>
    </w:p>
    <w:p w:rsidR="00C82032" w:rsidRPr="00A823C0" w:rsidRDefault="00C82032" w:rsidP="00C82032">
      <w:pPr>
        <w:pStyle w:val="ListParagraph"/>
        <w:shd w:val="clear" w:color="auto" w:fill="FFFFFF"/>
        <w:spacing w:after="0"/>
        <w:ind w:left="1080"/>
        <w:rPr>
          <w:rFonts w:eastAsia="Times New Roman" w:cstheme="minorHAnsi"/>
          <w:sz w:val="16"/>
          <w:szCs w:val="16"/>
          <w:lang w:eastAsia="en-GB"/>
        </w:rPr>
      </w:pPr>
    </w:p>
    <w:p w:rsidR="00C82032" w:rsidRDefault="00C82032" w:rsidP="00C82032">
      <w:pPr>
        <w:pStyle w:val="ListParagraph"/>
        <w:numPr>
          <w:ilvl w:val="1"/>
          <w:numId w:val="4"/>
        </w:numPr>
        <w:shd w:val="clear" w:color="auto" w:fill="FFFFFF"/>
        <w:spacing w:after="0"/>
        <w:rPr>
          <w:rFonts w:eastAsia="Times New Roman" w:cstheme="minorHAnsi"/>
          <w:lang w:eastAsia="en-GB"/>
        </w:rPr>
      </w:pPr>
      <w:r>
        <w:rPr>
          <w:rFonts w:eastAsia="Times New Roman" w:cstheme="minorHAnsi"/>
          <w:b/>
          <w:lang w:eastAsia="en-GB"/>
        </w:rPr>
        <w:t xml:space="preserve">Workers’ </w:t>
      </w:r>
      <w:r w:rsidRPr="006760CE">
        <w:rPr>
          <w:rFonts w:eastAsia="Times New Roman" w:cstheme="minorHAnsi"/>
          <w:b/>
          <w:lang w:eastAsia="en-GB"/>
        </w:rPr>
        <w:t>rights</w:t>
      </w:r>
      <w:r w:rsidR="00B44653">
        <w:rPr>
          <w:rFonts w:eastAsia="Times New Roman" w:cstheme="minorHAnsi"/>
          <w:lang w:eastAsia="en-GB"/>
        </w:rPr>
        <w:t xml:space="preserve">.  </w:t>
      </w:r>
      <w:r>
        <w:rPr>
          <w:rFonts w:eastAsia="Times New Roman" w:cstheme="minorHAnsi"/>
          <w:lang w:eastAsia="en-GB"/>
        </w:rPr>
        <w:t xml:space="preserve">The </w:t>
      </w:r>
      <w:r w:rsidRPr="006760CE">
        <w:rPr>
          <w:rFonts w:eastAsia="Times New Roman" w:cstheme="minorHAnsi"/>
          <w:lang w:eastAsia="en-GB"/>
        </w:rPr>
        <w:t xml:space="preserve"> </w:t>
      </w:r>
      <w:hyperlink r:id="rId57" w:history="1">
        <w:r w:rsidRPr="006760CE">
          <w:rPr>
            <w:rStyle w:val="Hyperlink"/>
            <w:rFonts w:eastAsia="Times New Roman" w:cstheme="minorHAnsi"/>
            <w:lang w:eastAsia="en-GB"/>
          </w:rPr>
          <w:t>Institute for Human Rights and Business</w:t>
        </w:r>
      </w:hyperlink>
      <w:r w:rsidRPr="006760CE">
        <w:rPr>
          <w:rFonts w:eastAsia="Times New Roman" w:cstheme="minorHAnsi"/>
          <w:lang w:eastAsia="en-GB"/>
        </w:rPr>
        <w:t xml:space="preserve"> </w:t>
      </w:r>
      <w:r>
        <w:rPr>
          <w:rFonts w:eastAsia="Times New Roman" w:cstheme="minorHAnsi"/>
          <w:lang w:eastAsia="en-GB"/>
        </w:rPr>
        <w:t>address</w:t>
      </w:r>
      <w:r w:rsidRPr="006760CE">
        <w:rPr>
          <w:rFonts w:eastAsia="Times New Roman" w:cstheme="minorHAnsi"/>
          <w:lang w:eastAsia="en-GB"/>
        </w:rPr>
        <w:t>es a range of issues such as Trafficking</w:t>
      </w:r>
      <w:r>
        <w:rPr>
          <w:rFonts w:eastAsia="Times New Roman" w:cstheme="minorHAnsi"/>
          <w:lang w:eastAsia="en-GB"/>
        </w:rPr>
        <w:t xml:space="preserve"> (with a 10 minute video  of a conference report on how global supply chains could and are beginning  take steps to stop forced labour) (see also section on Trafficking below)</w:t>
      </w:r>
    </w:p>
    <w:p w:rsidR="00C82032" w:rsidRPr="00A823C0" w:rsidRDefault="00C82032" w:rsidP="00C82032">
      <w:pPr>
        <w:pStyle w:val="ListParagraph"/>
        <w:shd w:val="clear" w:color="auto" w:fill="FFFFFF"/>
        <w:spacing w:after="0" w:line="240" w:lineRule="auto"/>
        <w:ind w:left="1080"/>
        <w:rPr>
          <w:rFonts w:eastAsia="Times New Roman" w:cstheme="minorHAnsi"/>
          <w:sz w:val="16"/>
          <w:szCs w:val="16"/>
          <w:lang w:eastAsia="en-GB"/>
        </w:rPr>
      </w:pPr>
    </w:p>
    <w:p w:rsidR="00C82032" w:rsidRDefault="00C82032" w:rsidP="00C82032">
      <w:pPr>
        <w:pStyle w:val="ListParagraph"/>
        <w:numPr>
          <w:ilvl w:val="1"/>
          <w:numId w:val="4"/>
        </w:numPr>
        <w:shd w:val="clear" w:color="auto" w:fill="FFFFFF"/>
        <w:spacing w:after="0"/>
        <w:rPr>
          <w:rFonts w:eastAsia="Times New Roman" w:cstheme="minorHAnsi"/>
          <w:lang w:eastAsia="en-GB"/>
        </w:rPr>
      </w:pPr>
      <w:r>
        <w:rPr>
          <w:rFonts w:eastAsia="Times New Roman" w:cstheme="minorHAnsi"/>
          <w:b/>
          <w:lang w:eastAsia="en-GB"/>
        </w:rPr>
        <w:t xml:space="preserve">Human rights – </w:t>
      </w:r>
      <w:r w:rsidRPr="00D87C80">
        <w:rPr>
          <w:rFonts w:eastAsia="Times New Roman" w:cstheme="minorHAnsi"/>
          <w:lang w:eastAsia="en-GB"/>
        </w:rPr>
        <w:t>the website,</w:t>
      </w:r>
      <w:r>
        <w:rPr>
          <w:rFonts w:eastAsia="Times New Roman" w:cstheme="minorHAnsi"/>
          <w:b/>
          <w:lang w:eastAsia="en-GB"/>
        </w:rPr>
        <w:t xml:space="preserve"> </w:t>
      </w:r>
      <w:hyperlink r:id="rId58" w:history="1">
        <w:r w:rsidRPr="00D87C80">
          <w:rPr>
            <w:rStyle w:val="Hyperlink"/>
            <w:rFonts w:eastAsia="Times New Roman" w:cstheme="minorHAnsi"/>
            <w:b/>
            <w:lang w:eastAsia="en-GB"/>
          </w:rPr>
          <w:t>Equally Ours</w:t>
        </w:r>
      </w:hyperlink>
      <w:r>
        <w:rPr>
          <w:rFonts w:eastAsia="Times New Roman" w:cstheme="minorHAnsi"/>
          <w:b/>
          <w:lang w:eastAsia="en-GB"/>
        </w:rPr>
        <w:t xml:space="preserve">, </w:t>
      </w:r>
      <w:r w:rsidRPr="00D87C80">
        <w:rPr>
          <w:rFonts w:eastAsia="Times New Roman" w:cstheme="minorHAnsi"/>
          <w:lang w:eastAsia="en-GB"/>
        </w:rPr>
        <w:t>has individual stories</w:t>
      </w:r>
      <w:r>
        <w:rPr>
          <w:rFonts w:eastAsia="Times New Roman" w:cstheme="minorHAnsi"/>
          <w:lang w:eastAsia="en-GB"/>
        </w:rPr>
        <w:t xml:space="preserve"> , some presented in video</w:t>
      </w:r>
      <w:r w:rsidRPr="00D87C80">
        <w:rPr>
          <w:rFonts w:eastAsia="Times New Roman" w:cstheme="minorHAnsi"/>
          <w:lang w:eastAsia="en-GB"/>
        </w:rPr>
        <w:t>s</w:t>
      </w:r>
      <w:r>
        <w:rPr>
          <w:rFonts w:eastAsia="Times New Roman" w:cstheme="minorHAnsi"/>
          <w:lang w:eastAsia="en-GB"/>
        </w:rPr>
        <w:t>, about how individuals (in the UK) have used the Human Rights Act to gain better treatment for themselves and others like them in a wide range of situations</w:t>
      </w:r>
      <w:r w:rsidR="00B44653">
        <w:rPr>
          <w:rFonts w:eastAsia="Times New Roman" w:cstheme="minorHAnsi"/>
          <w:lang w:eastAsia="en-GB"/>
        </w:rPr>
        <w:t xml:space="preserve">.  </w:t>
      </w:r>
      <w:r>
        <w:rPr>
          <w:rFonts w:eastAsia="Times New Roman" w:cstheme="minorHAnsi"/>
          <w:lang w:eastAsia="en-GB"/>
        </w:rPr>
        <w:t>It also includes a facility for uploading your own story.</w:t>
      </w:r>
    </w:p>
    <w:p w:rsidR="00C82032" w:rsidRPr="00A823C0" w:rsidRDefault="00C82032" w:rsidP="00C82032">
      <w:pPr>
        <w:pStyle w:val="ListParagraph"/>
        <w:shd w:val="clear" w:color="auto" w:fill="FFFFFF"/>
        <w:spacing w:after="0" w:line="312" w:lineRule="atLeast"/>
        <w:ind w:left="1080"/>
        <w:rPr>
          <w:rFonts w:eastAsia="Times New Roman" w:cstheme="minorHAnsi"/>
          <w:sz w:val="16"/>
          <w:szCs w:val="16"/>
          <w:lang w:eastAsia="en-GB"/>
        </w:rPr>
      </w:pPr>
    </w:p>
    <w:p w:rsidR="00C82032" w:rsidRPr="000100A6" w:rsidRDefault="00C82032" w:rsidP="00C82032">
      <w:pPr>
        <w:pStyle w:val="ListParagraph"/>
        <w:numPr>
          <w:ilvl w:val="1"/>
          <w:numId w:val="4"/>
        </w:numPr>
        <w:shd w:val="clear" w:color="auto" w:fill="FFFFFF"/>
        <w:spacing w:after="0" w:line="240" w:lineRule="auto"/>
        <w:rPr>
          <w:rFonts w:eastAsia="Times New Roman" w:cstheme="minorHAnsi"/>
          <w:lang w:eastAsia="en-GB"/>
        </w:rPr>
      </w:pPr>
      <w:r>
        <w:rPr>
          <w:rFonts w:eastAsia="Times New Roman" w:cstheme="minorHAnsi"/>
          <w:b/>
          <w:lang w:eastAsia="en-GB"/>
        </w:rPr>
        <w:t>Trafficking –</w:t>
      </w:r>
      <w:r w:rsidRPr="006B3646">
        <w:rPr>
          <w:rFonts w:eastAsia="Times New Roman" w:cstheme="minorHAnsi"/>
          <w:b/>
          <w:lang w:eastAsia="en-GB"/>
        </w:rPr>
        <w:t>Global Seesaw</w:t>
      </w:r>
      <w:r w:rsidRPr="00590066">
        <w:rPr>
          <w:rFonts w:eastAsia="Times New Roman" w:cstheme="minorHAnsi"/>
          <w:lang w:eastAsia="en-GB"/>
        </w:rPr>
        <w:t xml:space="preserve"> operates in the UK as a social enterprise with the aim of creating sustainable employment for women who have been trafficked into prostitution</w:t>
      </w:r>
      <w:r w:rsidR="00B44653">
        <w:rPr>
          <w:rFonts w:eastAsia="Times New Roman" w:cstheme="minorHAnsi"/>
          <w:lang w:eastAsia="en-GB"/>
        </w:rPr>
        <w:t xml:space="preserve">.  </w:t>
      </w:r>
      <w:r w:rsidRPr="000100A6">
        <w:rPr>
          <w:rFonts w:eastAsia="Times New Roman" w:cstheme="minorHAnsi"/>
          <w:lang w:eastAsia="en-GB"/>
        </w:rPr>
        <w:t xml:space="preserve">If you are in the South of England they might be able to provide your event with a speaker and/or a stall selling fair trade products </w:t>
      </w:r>
      <w:r w:rsidRPr="00493D06">
        <w:rPr>
          <w:rFonts w:eastAsia="Times New Roman" w:cstheme="minorHAnsi"/>
          <w:lang w:eastAsia="en-GB"/>
        </w:rPr>
        <w:t xml:space="preserve">made by these women </w:t>
      </w:r>
      <w:r w:rsidRPr="000100A6">
        <w:rPr>
          <w:rFonts w:eastAsia="Times New Roman" w:cstheme="minorHAnsi"/>
          <w:lang w:eastAsia="en-GB"/>
        </w:rPr>
        <w:t xml:space="preserve">using environmentally friendly materials: </w:t>
      </w:r>
      <w:hyperlink r:id="rId59" w:history="1">
        <w:r w:rsidRPr="000100A6">
          <w:rPr>
            <w:rStyle w:val="Hyperlink"/>
            <w:rFonts w:eastAsia="Times New Roman" w:cstheme="minorHAnsi"/>
            <w:lang w:eastAsia="en-GB"/>
          </w:rPr>
          <w:t>check out their website here</w:t>
        </w:r>
      </w:hyperlink>
    </w:p>
    <w:p w:rsidR="00C82032" w:rsidRDefault="00C82032" w:rsidP="00C82032">
      <w:pPr>
        <w:shd w:val="clear" w:color="auto" w:fill="FFFFFF"/>
        <w:spacing w:after="0" w:line="312" w:lineRule="atLeast"/>
        <w:rPr>
          <w:rFonts w:eastAsia="Times New Roman" w:cstheme="minorHAnsi"/>
          <w:lang w:eastAsia="en-GB"/>
        </w:rPr>
      </w:pPr>
    </w:p>
    <w:p w:rsidR="00C82032" w:rsidRDefault="0005375F" w:rsidP="00C82032">
      <w:pPr>
        <w:pStyle w:val="ListParagraph"/>
        <w:numPr>
          <w:ilvl w:val="0"/>
          <w:numId w:val="4"/>
        </w:numPr>
        <w:shd w:val="clear" w:color="auto" w:fill="FFFFFF"/>
        <w:spacing w:after="0" w:line="312" w:lineRule="atLeast"/>
        <w:rPr>
          <w:rFonts w:eastAsia="Times New Roman" w:cstheme="minorHAnsi"/>
          <w:b/>
          <w:color w:val="002060"/>
          <w:lang w:eastAsia="en-GB"/>
        </w:rPr>
      </w:pPr>
      <w:r>
        <w:rPr>
          <w:noProof/>
          <w:lang w:eastAsia="en-GB"/>
        </w:rPr>
        <w:drawing>
          <wp:anchor distT="0" distB="0" distL="114300" distR="114300" simplePos="0" relativeHeight="251662336" behindDoc="0" locked="0" layoutInCell="1" allowOverlap="1" wp14:anchorId="1D74E063" wp14:editId="27D0FA9A">
            <wp:simplePos x="0" y="0"/>
            <wp:positionH relativeFrom="margin">
              <wp:posOffset>4900930</wp:posOffset>
            </wp:positionH>
            <wp:positionV relativeFrom="margin">
              <wp:posOffset>1704975</wp:posOffset>
            </wp:positionV>
            <wp:extent cx="1381125" cy="1960245"/>
            <wp:effectExtent l="19050" t="19050" r="28575" b="20955"/>
            <wp:wrapSquare wrapText="bothSides"/>
            <wp:docPr id="4" name="Picture 4" descr="Stand Together For H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 Together For HOPE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81125" cy="196024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C82032" w:rsidRPr="003307FA">
        <w:rPr>
          <w:rFonts w:eastAsia="Times New Roman" w:cstheme="minorHAnsi"/>
          <w:b/>
          <w:color w:val="002060"/>
          <w:lang w:eastAsia="en-GB"/>
        </w:rPr>
        <w:t>Racism</w:t>
      </w:r>
      <w:r w:rsidR="00C82032">
        <w:rPr>
          <w:rFonts w:eastAsia="Times New Roman" w:cstheme="minorHAnsi"/>
          <w:b/>
          <w:color w:val="002060"/>
          <w:lang w:eastAsia="en-GB"/>
        </w:rPr>
        <w:t xml:space="preserve">, Anti-Semitism and Islamophobia </w:t>
      </w:r>
    </w:p>
    <w:p w:rsidR="00C82032" w:rsidRDefault="00C82032" w:rsidP="00C82032">
      <w:pPr>
        <w:pStyle w:val="ListParagraph"/>
        <w:shd w:val="clear" w:color="auto" w:fill="FFFFFF"/>
        <w:spacing w:after="0" w:line="312" w:lineRule="atLeast"/>
        <w:rPr>
          <w:rFonts w:eastAsia="Times New Roman" w:cstheme="minorHAnsi"/>
          <w:lang w:eastAsia="en-GB"/>
        </w:rPr>
      </w:pPr>
      <w:r w:rsidRPr="003307FA">
        <w:rPr>
          <w:rFonts w:eastAsia="Times New Roman" w:cstheme="minorHAnsi"/>
          <w:lang w:eastAsia="en-GB"/>
        </w:rPr>
        <w:t xml:space="preserve">Our </w:t>
      </w:r>
      <w:r>
        <w:rPr>
          <w:rFonts w:eastAsia="Times New Roman" w:cstheme="minorHAnsi"/>
          <w:lang w:eastAsia="en-GB"/>
        </w:rPr>
        <w:t xml:space="preserve">partner, </w:t>
      </w:r>
      <w:r w:rsidRPr="003307FA">
        <w:rPr>
          <w:rFonts w:eastAsia="Times New Roman" w:cstheme="minorHAnsi"/>
          <w:b/>
          <w:color w:val="D2005F"/>
          <w:lang w:eastAsia="en-GB"/>
        </w:rPr>
        <w:t>The Interfaith Network</w:t>
      </w:r>
      <w:r>
        <w:rPr>
          <w:rFonts w:eastAsia="Times New Roman" w:cstheme="minorHAnsi"/>
          <w:b/>
          <w:color w:val="D2005F"/>
          <w:lang w:eastAsia="en-GB"/>
        </w:rPr>
        <w:t>,</w:t>
      </w:r>
      <w:r w:rsidRPr="003307FA">
        <w:rPr>
          <w:rFonts w:eastAsia="Times New Roman" w:cstheme="minorHAnsi"/>
          <w:color w:val="D2005F"/>
          <w:lang w:eastAsia="en-GB"/>
        </w:rPr>
        <w:t xml:space="preserve"> </w:t>
      </w:r>
      <w:r>
        <w:rPr>
          <w:rFonts w:eastAsia="Times New Roman" w:cstheme="minorHAnsi"/>
          <w:lang w:eastAsia="en-GB"/>
        </w:rPr>
        <w:t xml:space="preserve">has drawn our attention to the </w:t>
      </w:r>
      <w:hyperlink r:id="rId61" w:history="1">
        <w:r w:rsidRPr="009845DD">
          <w:rPr>
            <w:rStyle w:val="Hyperlink"/>
            <w:rFonts w:eastAsia="Times New Roman" w:cstheme="minorHAnsi"/>
            <w:lang w:eastAsia="en-GB"/>
          </w:rPr>
          <w:t>Equality and Diversity Forum</w:t>
        </w:r>
      </w:hyperlink>
      <w:r>
        <w:rPr>
          <w:rFonts w:eastAsia="Times New Roman" w:cstheme="minorHAnsi"/>
          <w:lang w:eastAsia="en-GB"/>
        </w:rPr>
        <w:t xml:space="preserve"> which has a range of resources and links to relevant campaigning organisations</w:t>
      </w:r>
      <w:r w:rsidR="00B44653">
        <w:rPr>
          <w:rFonts w:eastAsia="Times New Roman" w:cstheme="minorHAnsi"/>
          <w:lang w:eastAsia="en-GB"/>
        </w:rPr>
        <w:t xml:space="preserve">.  </w:t>
      </w:r>
    </w:p>
    <w:p w:rsidR="00C82032" w:rsidRPr="0056610D" w:rsidRDefault="00487919" w:rsidP="00C82032">
      <w:pPr>
        <w:pStyle w:val="ListParagraph"/>
        <w:numPr>
          <w:ilvl w:val="0"/>
          <w:numId w:val="12"/>
        </w:numPr>
        <w:shd w:val="clear" w:color="auto" w:fill="FFFFFF"/>
        <w:spacing w:after="0" w:line="312" w:lineRule="atLeast"/>
        <w:rPr>
          <w:rFonts w:eastAsia="Times New Roman" w:cstheme="minorHAnsi"/>
          <w:lang w:eastAsia="en-GB"/>
        </w:rPr>
      </w:pPr>
      <w:hyperlink r:id="rId62" w:history="1">
        <w:r w:rsidR="00C82032" w:rsidRPr="0056610D">
          <w:rPr>
            <w:rStyle w:val="Hyperlink"/>
            <w:rFonts w:eastAsia="Times New Roman" w:cstheme="minorHAnsi"/>
            <w:b/>
            <w:lang w:eastAsia="en-GB"/>
          </w:rPr>
          <w:t>HOPE not Hate</w:t>
        </w:r>
      </w:hyperlink>
      <w:r w:rsidR="00C82032" w:rsidRPr="0056610D">
        <w:rPr>
          <w:rFonts w:eastAsia="Times New Roman" w:cstheme="minorHAnsi"/>
          <w:b/>
          <w:lang w:eastAsia="en-GB"/>
        </w:rPr>
        <w:t xml:space="preserve"> </w:t>
      </w:r>
      <w:r w:rsidR="00C82032" w:rsidRPr="0056610D">
        <w:rPr>
          <w:rFonts w:eastAsia="Times New Roman" w:cstheme="minorHAnsi"/>
          <w:lang w:eastAsia="en-GB"/>
        </w:rPr>
        <w:t>has been campaigning directly</w:t>
      </w:r>
      <w:r w:rsidR="00C82032" w:rsidRPr="0056610D">
        <w:rPr>
          <w:rFonts w:eastAsia="Times New Roman" w:cstheme="minorHAnsi"/>
          <w:b/>
          <w:lang w:eastAsia="en-GB"/>
        </w:rPr>
        <w:t xml:space="preserve"> </w:t>
      </w:r>
      <w:r w:rsidR="00C82032" w:rsidRPr="0056610D">
        <w:rPr>
          <w:rFonts w:eastAsia="Times New Roman" w:cstheme="minorHAnsi"/>
          <w:lang w:eastAsia="en-GB"/>
        </w:rPr>
        <w:t xml:space="preserve">against racism with considerable electoral success and has </w:t>
      </w:r>
      <w:hyperlink r:id="rId63" w:history="1">
        <w:r w:rsidR="00C82032" w:rsidRPr="0056610D">
          <w:rPr>
            <w:rStyle w:val="Hyperlink"/>
            <w:rFonts w:eastAsia="Times New Roman" w:cstheme="minorHAnsi"/>
            <w:lang w:eastAsia="en-GB"/>
          </w:rPr>
          <w:t>branches around the country</w:t>
        </w:r>
      </w:hyperlink>
      <w:r w:rsidR="00B44653">
        <w:rPr>
          <w:rFonts w:eastAsia="Times New Roman" w:cstheme="minorHAnsi"/>
          <w:lang w:eastAsia="en-GB"/>
        </w:rPr>
        <w:t xml:space="preserve">.  </w:t>
      </w:r>
      <w:r w:rsidR="00C82032" w:rsidRPr="0056610D">
        <w:rPr>
          <w:rFonts w:eastAsia="Times New Roman" w:cstheme="minorHAnsi"/>
          <w:lang w:eastAsia="en-GB"/>
        </w:rPr>
        <w:t>With this slogan and our 2015 theme it would be a great opportunity to involve them with this year’s OWW</w:t>
      </w:r>
      <w:r w:rsidR="00B44653">
        <w:rPr>
          <w:rFonts w:eastAsia="Times New Roman" w:cstheme="minorHAnsi"/>
          <w:lang w:eastAsia="en-GB"/>
        </w:rPr>
        <w:t xml:space="preserve">.  </w:t>
      </w:r>
    </w:p>
    <w:p w:rsidR="00C82032" w:rsidRPr="0056610D" w:rsidRDefault="00C82032" w:rsidP="00C82032">
      <w:pPr>
        <w:pStyle w:val="ListParagraph"/>
        <w:shd w:val="clear" w:color="auto" w:fill="FFFFFF"/>
        <w:spacing w:after="0" w:line="240" w:lineRule="auto"/>
        <w:rPr>
          <w:rFonts w:eastAsia="Times New Roman" w:cstheme="minorHAnsi"/>
          <w:sz w:val="16"/>
          <w:szCs w:val="16"/>
          <w:lang w:eastAsia="en-GB"/>
        </w:rPr>
      </w:pPr>
    </w:p>
    <w:p w:rsidR="00C82032" w:rsidRPr="00B72257" w:rsidRDefault="00487919" w:rsidP="00C82032">
      <w:pPr>
        <w:pStyle w:val="ListParagraph"/>
        <w:numPr>
          <w:ilvl w:val="0"/>
          <w:numId w:val="12"/>
        </w:numPr>
        <w:shd w:val="clear" w:color="auto" w:fill="FFFFFF"/>
        <w:spacing w:after="0" w:line="312" w:lineRule="atLeast"/>
        <w:rPr>
          <w:rFonts w:eastAsia="Times New Roman" w:cstheme="minorHAnsi"/>
          <w:color w:val="002060"/>
          <w:lang w:eastAsia="en-GB"/>
        </w:rPr>
      </w:pPr>
      <w:hyperlink r:id="rId64" w:history="1">
        <w:r w:rsidR="00C82032" w:rsidRPr="00553C19">
          <w:rPr>
            <w:rStyle w:val="Hyperlink"/>
            <w:rFonts w:eastAsia="Times New Roman" w:cstheme="minorHAnsi"/>
            <w:lang w:eastAsia="en-GB"/>
          </w:rPr>
          <w:t>The European Network Against Racism</w:t>
        </w:r>
      </w:hyperlink>
      <w:r w:rsidR="00C82032">
        <w:rPr>
          <w:rFonts w:eastAsia="Times New Roman" w:cstheme="minorHAnsi"/>
          <w:lang w:eastAsia="en-GB"/>
        </w:rPr>
        <w:t xml:space="preserve"> has some useful resources including a </w:t>
      </w:r>
      <w:hyperlink r:id="rId65" w:history="1">
        <w:r w:rsidR="00C82032" w:rsidRPr="00553C19">
          <w:rPr>
            <w:rStyle w:val="Hyperlink"/>
            <w:rFonts w:eastAsia="Times New Roman" w:cstheme="minorHAnsi"/>
            <w:lang w:eastAsia="en-GB"/>
          </w:rPr>
          <w:t>Q and A sheet about Muslims in Europe</w:t>
        </w:r>
      </w:hyperlink>
      <w:r w:rsidR="00C82032">
        <w:rPr>
          <w:rFonts w:eastAsia="Times New Roman" w:cstheme="minorHAnsi"/>
          <w:lang w:eastAsia="en-GB"/>
        </w:rPr>
        <w:t xml:space="preserve"> which</w:t>
      </w:r>
      <w:r w:rsidR="00C82032" w:rsidRPr="00553C19">
        <w:t xml:space="preserve"> </w:t>
      </w:r>
      <w:r w:rsidR="00C82032" w:rsidRPr="00553C19">
        <w:rPr>
          <w:rFonts w:eastAsia="Times New Roman" w:cstheme="minorHAnsi"/>
          <w:lang w:eastAsia="en-GB"/>
        </w:rPr>
        <w:t>clarif</w:t>
      </w:r>
      <w:r w:rsidR="00C82032">
        <w:rPr>
          <w:rFonts w:eastAsia="Times New Roman" w:cstheme="minorHAnsi"/>
          <w:lang w:eastAsia="en-GB"/>
        </w:rPr>
        <w:t>ies</w:t>
      </w:r>
      <w:r w:rsidR="00C82032" w:rsidRPr="00553C19">
        <w:rPr>
          <w:rFonts w:eastAsia="Times New Roman" w:cstheme="minorHAnsi"/>
          <w:lang w:eastAsia="en-GB"/>
        </w:rPr>
        <w:t xml:space="preserve"> some misconceptions and answer</w:t>
      </w:r>
      <w:r w:rsidR="00C82032">
        <w:rPr>
          <w:rFonts w:eastAsia="Times New Roman" w:cstheme="minorHAnsi"/>
          <w:lang w:eastAsia="en-GB"/>
        </w:rPr>
        <w:t>s</w:t>
      </w:r>
      <w:r w:rsidR="00C82032" w:rsidRPr="00553C19">
        <w:rPr>
          <w:rFonts w:eastAsia="Times New Roman" w:cstheme="minorHAnsi"/>
          <w:lang w:eastAsia="en-GB"/>
        </w:rPr>
        <w:t xml:space="preserve"> some of the most frequent questions about Muslims in Europe.</w:t>
      </w:r>
    </w:p>
    <w:p w:rsidR="00C82032" w:rsidRPr="00C634B6" w:rsidRDefault="00C82032" w:rsidP="00C82032">
      <w:pPr>
        <w:pStyle w:val="ListParagraph"/>
        <w:shd w:val="clear" w:color="auto" w:fill="FFFFFF"/>
        <w:spacing w:after="0" w:line="312" w:lineRule="atLeast"/>
        <w:ind w:left="1080"/>
        <w:rPr>
          <w:rFonts w:eastAsia="Times New Roman" w:cstheme="minorHAnsi"/>
          <w:lang w:eastAsia="en-GB"/>
        </w:rPr>
      </w:pPr>
    </w:p>
    <w:p w:rsidR="00C82032" w:rsidRDefault="00C82032" w:rsidP="00C82032">
      <w:pPr>
        <w:pStyle w:val="ListParagraph"/>
        <w:numPr>
          <w:ilvl w:val="0"/>
          <w:numId w:val="4"/>
        </w:numPr>
        <w:shd w:val="clear" w:color="auto" w:fill="FFFFFF"/>
        <w:spacing w:after="0" w:line="312" w:lineRule="atLeast"/>
        <w:rPr>
          <w:rFonts w:eastAsia="Times New Roman" w:cstheme="minorHAnsi"/>
          <w:b/>
          <w:color w:val="25225B"/>
          <w:lang w:eastAsia="en-GB"/>
        </w:rPr>
      </w:pPr>
      <w:r w:rsidRPr="005A3088">
        <w:rPr>
          <w:rFonts w:eastAsia="Times New Roman" w:cstheme="minorHAnsi"/>
          <w:b/>
          <w:color w:val="25225B"/>
          <w:lang w:eastAsia="en-GB"/>
        </w:rPr>
        <w:t>Gender</w:t>
      </w:r>
    </w:p>
    <w:p w:rsidR="00C82032" w:rsidRDefault="00C82032" w:rsidP="00C82032">
      <w:pPr>
        <w:pStyle w:val="ListParagraph"/>
        <w:numPr>
          <w:ilvl w:val="1"/>
          <w:numId w:val="4"/>
        </w:numPr>
        <w:shd w:val="clear" w:color="auto" w:fill="FFFFFF"/>
        <w:spacing w:after="0" w:line="312" w:lineRule="atLeast"/>
        <w:rPr>
          <w:rFonts w:eastAsia="Times New Roman" w:cstheme="minorHAnsi"/>
          <w:lang w:eastAsia="en-GB"/>
        </w:rPr>
      </w:pPr>
      <w:r w:rsidRPr="003307FA">
        <w:rPr>
          <w:rFonts w:eastAsia="Times New Roman" w:cstheme="minorHAnsi"/>
          <w:b/>
          <w:color w:val="D2005F"/>
          <w:lang w:eastAsia="en-GB"/>
        </w:rPr>
        <w:t xml:space="preserve">Christian Aid </w:t>
      </w:r>
      <w:r w:rsidRPr="00C634B6">
        <w:rPr>
          <w:rFonts w:eastAsia="Times New Roman" w:cstheme="minorHAnsi"/>
          <w:lang w:eastAsia="en-GB"/>
        </w:rPr>
        <w:t>ha</w:t>
      </w:r>
      <w:r>
        <w:rPr>
          <w:rFonts w:eastAsia="Times New Roman" w:cstheme="minorHAnsi"/>
          <w:lang w:eastAsia="en-GB"/>
        </w:rPr>
        <w:t>s</w:t>
      </w:r>
      <w:r w:rsidRPr="00C634B6">
        <w:rPr>
          <w:rFonts w:eastAsia="Times New Roman" w:cstheme="minorHAnsi"/>
          <w:lang w:eastAsia="en-GB"/>
        </w:rPr>
        <w:t xml:space="preserve"> developed a </w:t>
      </w:r>
      <w:hyperlink r:id="rId66" w:history="1">
        <w:r w:rsidRPr="00FC7761">
          <w:rPr>
            <w:rStyle w:val="Hyperlink"/>
            <w:rFonts w:eastAsia="Times New Roman" w:cstheme="minorHAnsi"/>
            <w:lang w:eastAsia="en-GB"/>
          </w:rPr>
          <w:t xml:space="preserve">Gender Justice strategy </w:t>
        </w:r>
      </w:hyperlink>
      <w:r>
        <w:rPr>
          <w:rFonts w:eastAsia="Times New Roman" w:cstheme="minorHAnsi"/>
          <w:color w:val="25225B"/>
          <w:lang w:eastAsia="en-GB"/>
        </w:rPr>
        <w:t xml:space="preserve"> </w:t>
      </w:r>
      <w:r w:rsidRPr="00C634B6">
        <w:rPr>
          <w:rFonts w:eastAsia="Times New Roman" w:cstheme="minorHAnsi"/>
          <w:lang w:eastAsia="en-GB"/>
        </w:rPr>
        <w:t>and stories that inspire hope from their Christian Aid Week material</w:t>
      </w:r>
      <w:r w:rsidR="00B44653">
        <w:rPr>
          <w:rFonts w:eastAsia="Times New Roman" w:cstheme="minorHAnsi"/>
          <w:lang w:eastAsia="en-GB"/>
        </w:rPr>
        <w:t xml:space="preserve">.  </w:t>
      </w:r>
    </w:p>
    <w:p w:rsidR="00C82032" w:rsidRPr="00C634B6" w:rsidRDefault="00C82032" w:rsidP="00C82032">
      <w:pPr>
        <w:pStyle w:val="ListParagraph"/>
        <w:numPr>
          <w:ilvl w:val="1"/>
          <w:numId w:val="4"/>
        </w:numPr>
        <w:shd w:val="clear" w:color="auto" w:fill="FFFFFF"/>
        <w:spacing w:after="0" w:line="312" w:lineRule="atLeast"/>
        <w:rPr>
          <w:rFonts w:eastAsia="Times New Roman" w:cstheme="minorHAnsi"/>
          <w:lang w:eastAsia="en-GB"/>
        </w:rPr>
      </w:pPr>
      <w:r w:rsidRPr="00A058E9">
        <w:rPr>
          <w:rFonts w:eastAsia="Times New Roman" w:cstheme="minorHAnsi"/>
          <w:b/>
          <w:color w:val="D2005F"/>
          <w:lang w:eastAsia="en-GB"/>
        </w:rPr>
        <w:t>Action Aid</w:t>
      </w:r>
      <w:r>
        <w:rPr>
          <w:rFonts w:eastAsia="Times New Roman" w:cstheme="minorHAnsi"/>
          <w:b/>
          <w:color w:val="D2005F"/>
          <w:lang w:eastAsia="en-GB"/>
        </w:rPr>
        <w:t xml:space="preserve"> </w:t>
      </w:r>
      <w:r>
        <w:rPr>
          <w:rFonts w:eastAsia="Times New Roman" w:cstheme="minorHAnsi"/>
          <w:lang w:eastAsia="en-GB"/>
        </w:rPr>
        <w:t>has a new campaign on gender from June, 2015.</w:t>
      </w:r>
    </w:p>
    <w:p w:rsidR="00C82032" w:rsidRPr="00380FCE" w:rsidRDefault="00C82032" w:rsidP="00C82032">
      <w:pPr>
        <w:pStyle w:val="ListParagraph"/>
        <w:shd w:val="clear" w:color="auto" w:fill="FFFFFF"/>
        <w:spacing w:after="0" w:line="240" w:lineRule="auto"/>
        <w:ind w:left="1080"/>
        <w:rPr>
          <w:rFonts w:eastAsia="Times New Roman" w:cstheme="minorHAnsi"/>
          <w:color w:val="25225B"/>
          <w:sz w:val="16"/>
          <w:szCs w:val="16"/>
          <w:lang w:eastAsia="en-GB"/>
        </w:rPr>
      </w:pPr>
    </w:p>
    <w:p w:rsidR="00C82032" w:rsidRDefault="00C82032" w:rsidP="00C82032">
      <w:pPr>
        <w:pStyle w:val="ListParagraph"/>
        <w:numPr>
          <w:ilvl w:val="0"/>
          <w:numId w:val="9"/>
        </w:numPr>
        <w:shd w:val="clear" w:color="auto" w:fill="FFFFFF"/>
        <w:spacing w:after="0" w:line="312" w:lineRule="atLeast"/>
        <w:rPr>
          <w:rFonts w:eastAsia="Times New Roman" w:cstheme="minorHAnsi"/>
          <w:b/>
          <w:color w:val="25225B"/>
          <w:lang w:eastAsia="en-GB"/>
        </w:rPr>
      </w:pPr>
      <w:r w:rsidRPr="00EE5C0B">
        <w:rPr>
          <w:rFonts w:eastAsia="Times New Roman" w:cstheme="minorHAnsi"/>
          <w:b/>
          <w:color w:val="17365D" w:themeColor="text2" w:themeShade="BF"/>
          <w:lang w:eastAsia="en-GB"/>
        </w:rPr>
        <w:t>Climate C</w:t>
      </w:r>
      <w:r w:rsidRPr="00FC7761">
        <w:rPr>
          <w:rFonts w:eastAsia="Times New Roman" w:cstheme="minorHAnsi"/>
          <w:b/>
          <w:color w:val="25225B"/>
          <w:lang w:eastAsia="en-GB"/>
        </w:rPr>
        <w:t>hange</w:t>
      </w:r>
    </w:p>
    <w:p w:rsidR="00C82032" w:rsidRPr="00C634B6" w:rsidRDefault="00C82032" w:rsidP="00C82032">
      <w:pPr>
        <w:pStyle w:val="ListParagraph"/>
        <w:shd w:val="clear" w:color="auto" w:fill="FFFFFF"/>
        <w:spacing w:line="312" w:lineRule="atLeast"/>
        <w:ind w:left="360"/>
        <w:rPr>
          <w:rFonts w:eastAsia="Times New Roman" w:cstheme="minorHAnsi"/>
          <w:lang w:eastAsia="en-GB"/>
        </w:rPr>
      </w:pPr>
      <w:r w:rsidRPr="00C634B6">
        <w:rPr>
          <w:rFonts w:eastAsia="Times New Roman" w:cstheme="minorHAnsi"/>
          <w:lang w:eastAsia="en-GB"/>
        </w:rPr>
        <w:t xml:space="preserve">A good illustration of inequality: it is the high levels of consumption of energy by the </w:t>
      </w:r>
      <w:r>
        <w:rPr>
          <w:rFonts w:eastAsia="Times New Roman" w:cstheme="minorHAnsi"/>
          <w:lang w:eastAsia="en-GB"/>
        </w:rPr>
        <w:t>industrialised world</w:t>
      </w:r>
      <w:r w:rsidRPr="00C634B6">
        <w:rPr>
          <w:rFonts w:eastAsia="Times New Roman" w:cstheme="minorHAnsi"/>
          <w:lang w:eastAsia="en-GB"/>
        </w:rPr>
        <w:t xml:space="preserve"> that </w:t>
      </w:r>
      <w:r>
        <w:rPr>
          <w:rFonts w:eastAsia="Times New Roman" w:cstheme="minorHAnsi"/>
          <w:lang w:eastAsia="en-GB"/>
        </w:rPr>
        <w:t xml:space="preserve">initially </w:t>
      </w:r>
      <w:r w:rsidRPr="00C634B6">
        <w:rPr>
          <w:rFonts w:eastAsia="Times New Roman" w:cstheme="minorHAnsi"/>
          <w:lang w:eastAsia="en-GB"/>
        </w:rPr>
        <w:t>produced the pollution which is causing climate change; the impacts fall most heavily on the poor and vulnerable who did not cause the problem but lack the resources to adapt.</w:t>
      </w:r>
    </w:p>
    <w:p w:rsidR="00C82032" w:rsidRPr="004906C8" w:rsidRDefault="00C82032" w:rsidP="00C82032">
      <w:pPr>
        <w:pStyle w:val="ListParagraph"/>
        <w:shd w:val="clear" w:color="auto" w:fill="FFFFFF"/>
        <w:spacing w:after="0" w:line="240" w:lineRule="auto"/>
        <w:rPr>
          <w:rFonts w:eastAsia="Times New Roman" w:cstheme="minorHAnsi"/>
          <w:b/>
          <w:strike/>
          <w:sz w:val="16"/>
          <w:szCs w:val="16"/>
          <w:lang w:eastAsia="en-GB"/>
        </w:rPr>
      </w:pPr>
      <w:r w:rsidRPr="00C634B6">
        <w:rPr>
          <w:rFonts w:eastAsia="Times New Roman" w:cstheme="minorHAnsi"/>
          <w:b/>
          <w:lang w:eastAsia="en-GB"/>
        </w:rPr>
        <w:t xml:space="preserve"> </w:t>
      </w:r>
    </w:p>
    <w:p w:rsidR="00C82032" w:rsidRDefault="00C82032" w:rsidP="00C82032">
      <w:pPr>
        <w:pStyle w:val="ListParagraph"/>
        <w:shd w:val="clear" w:color="auto" w:fill="FFFFFF"/>
        <w:spacing w:line="312" w:lineRule="atLeast"/>
        <w:rPr>
          <w:rFonts w:eastAsia="Times New Roman" w:cstheme="minorHAnsi"/>
          <w:lang w:eastAsia="en-GB"/>
        </w:rPr>
      </w:pPr>
      <w:r w:rsidRPr="003307FA">
        <w:rPr>
          <w:rFonts w:eastAsia="Times New Roman" w:cstheme="minorHAnsi"/>
          <w:b/>
          <w:color w:val="D2005F"/>
          <w:lang w:eastAsia="en-GB"/>
        </w:rPr>
        <w:t>Cafod’</w:t>
      </w:r>
      <w:r w:rsidRPr="00F8762B">
        <w:rPr>
          <w:rFonts w:eastAsia="Times New Roman" w:cstheme="minorHAnsi"/>
          <w:lang w:eastAsia="en-GB"/>
        </w:rPr>
        <w:t>s</w:t>
      </w:r>
      <w:r w:rsidRPr="00FC7761">
        <w:rPr>
          <w:rFonts w:eastAsia="Times New Roman" w:cstheme="minorHAnsi"/>
          <w:b/>
          <w:color w:val="25225B"/>
          <w:lang w:eastAsia="en-GB"/>
        </w:rPr>
        <w:t xml:space="preserve"> “</w:t>
      </w:r>
      <w:hyperlink r:id="rId67" w:history="1">
        <w:r w:rsidRPr="00380FCE">
          <w:rPr>
            <w:rStyle w:val="Hyperlink"/>
            <w:rFonts w:eastAsia="Times New Roman" w:cstheme="minorHAnsi"/>
            <w:b/>
            <w:lang w:eastAsia="en-GB"/>
          </w:rPr>
          <w:t>One Climate, One World”</w:t>
        </w:r>
      </w:hyperlink>
      <w:r>
        <w:rPr>
          <w:rFonts w:eastAsia="Times New Roman" w:cstheme="minorHAnsi"/>
          <w:b/>
          <w:color w:val="25225B"/>
          <w:lang w:eastAsia="en-GB"/>
        </w:rPr>
        <w:t xml:space="preserve"> </w:t>
      </w:r>
      <w:r w:rsidRPr="00C634B6">
        <w:rPr>
          <w:rFonts w:eastAsia="Times New Roman" w:cstheme="minorHAnsi"/>
          <w:b/>
          <w:lang w:eastAsia="en-GB"/>
        </w:rPr>
        <w:t xml:space="preserve">campaign </w:t>
      </w:r>
      <w:r w:rsidRPr="00C634B6">
        <w:rPr>
          <w:rFonts w:eastAsia="Times New Roman" w:cstheme="minorHAnsi"/>
          <w:lang w:eastAsia="en-GB"/>
        </w:rPr>
        <w:t>has some good stories of adaptation in Kenya that can inspire hope</w:t>
      </w:r>
      <w:r>
        <w:rPr>
          <w:rFonts w:eastAsia="Times New Roman" w:cstheme="minorHAnsi"/>
          <w:lang w:eastAsia="en-GB"/>
        </w:rPr>
        <w:t>; excellent resources including videos to use in discussion and worship</w:t>
      </w:r>
      <w:r w:rsidR="00B44653">
        <w:rPr>
          <w:rFonts w:eastAsia="Times New Roman" w:cstheme="minorHAnsi"/>
          <w:lang w:eastAsia="en-GB"/>
        </w:rPr>
        <w:t xml:space="preserve">.  </w:t>
      </w:r>
      <w:r>
        <w:rPr>
          <w:rFonts w:eastAsia="Times New Roman" w:cstheme="minorHAnsi"/>
          <w:lang w:eastAsia="en-GB"/>
        </w:rPr>
        <w:t xml:space="preserve">They are working with the </w:t>
      </w:r>
      <w:hyperlink r:id="rId68" w:history="1">
        <w:r w:rsidRPr="008E2037">
          <w:rPr>
            <w:rStyle w:val="Hyperlink"/>
            <w:rFonts w:eastAsia="Times New Roman" w:cstheme="minorHAnsi"/>
            <w:b/>
            <w:lang w:eastAsia="en-GB"/>
          </w:rPr>
          <w:t>Climate Coalition</w:t>
        </w:r>
      </w:hyperlink>
      <w:r>
        <w:rPr>
          <w:rFonts w:eastAsia="Times New Roman" w:cstheme="minorHAnsi"/>
          <w:lang w:eastAsia="en-GB"/>
        </w:rPr>
        <w:t>, which includes most of our partners and many other NGOs and community organisations in the run up to the UN climate meeting in Paris this autumn.</w:t>
      </w:r>
    </w:p>
    <w:p w:rsidR="00C82032" w:rsidRPr="004906C8" w:rsidRDefault="00C82032" w:rsidP="00C82032">
      <w:pPr>
        <w:pStyle w:val="ListParagraph"/>
        <w:shd w:val="clear" w:color="auto" w:fill="FFFFFF"/>
        <w:rPr>
          <w:rFonts w:eastAsia="Times New Roman" w:cstheme="minorHAnsi"/>
          <w:sz w:val="16"/>
          <w:szCs w:val="16"/>
          <w:lang w:eastAsia="en-GB"/>
        </w:rPr>
      </w:pPr>
    </w:p>
    <w:p w:rsidR="00C82032" w:rsidRDefault="00C82032" w:rsidP="00C82032">
      <w:pPr>
        <w:pStyle w:val="ListParagraph"/>
        <w:numPr>
          <w:ilvl w:val="0"/>
          <w:numId w:val="9"/>
        </w:numPr>
        <w:shd w:val="clear" w:color="auto" w:fill="FFFFFF"/>
        <w:spacing w:line="312" w:lineRule="atLeast"/>
        <w:rPr>
          <w:rFonts w:eastAsia="Times New Roman" w:cstheme="minorHAnsi"/>
          <w:b/>
          <w:color w:val="002060"/>
          <w:lang w:eastAsia="en-GB"/>
        </w:rPr>
      </w:pPr>
      <w:r w:rsidRPr="00EE5C0B">
        <w:rPr>
          <w:rFonts w:eastAsia="Times New Roman" w:cstheme="minorHAnsi"/>
          <w:b/>
          <w:color w:val="002060"/>
          <w:lang w:eastAsia="en-GB"/>
        </w:rPr>
        <w:t>Disability</w:t>
      </w:r>
    </w:p>
    <w:p w:rsidR="00C82032" w:rsidRDefault="00C82032" w:rsidP="00C82032">
      <w:pPr>
        <w:pStyle w:val="ListParagraph"/>
        <w:shd w:val="clear" w:color="auto" w:fill="FFFFFF"/>
        <w:spacing w:line="312" w:lineRule="atLeast"/>
        <w:ind w:left="360"/>
        <w:rPr>
          <w:rFonts w:eastAsia="Times New Roman" w:cstheme="minorHAnsi"/>
          <w:lang w:eastAsia="en-GB"/>
        </w:rPr>
      </w:pPr>
      <w:r>
        <w:rPr>
          <w:rFonts w:eastAsia="Times New Roman" w:cstheme="minorHAnsi"/>
          <w:lang w:eastAsia="en-GB"/>
        </w:rPr>
        <w:t>I</w:t>
      </w:r>
      <w:r w:rsidRPr="00415DE8">
        <w:rPr>
          <w:rFonts w:eastAsia="Times New Roman" w:cstheme="minorHAnsi"/>
          <w:lang w:eastAsia="en-GB"/>
        </w:rPr>
        <w:t>n the UK</w:t>
      </w:r>
      <w:r>
        <w:rPr>
          <w:rFonts w:eastAsia="Times New Roman" w:cstheme="minorHAnsi"/>
          <w:lang w:eastAsia="en-GB"/>
        </w:rPr>
        <w:t xml:space="preserve"> p</w:t>
      </w:r>
      <w:r w:rsidRPr="00415DE8">
        <w:rPr>
          <w:rFonts w:eastAsia="Times New Roman" w:cstheme="minorHAnsi"/>
          <w:lang w:eastAsia="en-GB"/>
        </w:rPr>
        <w:t>rogress is ongoing but challenged by austerity measures</w:t>
      </w:r>
      <w:r w:rsidR="00B44653">
        <w:rPr>
          <w:rFonts w:eastAsia="Times New Roman" w:cstheme="minorHAnsi"/>
          <w:lang w:eastAsia="en-GB"/>
        </w:rPr>
        <w:t xml:space="preserve">.  </w:t>
      </w:r>
    </w:p>
    <w:p w:rsidR="00C82032" w:rsidRPr="0056610D" w:rsidRDefault="00487919" w:rsidP="00C82032">
      <w:pPr>
        <w:pStyle w:val="ListParagraph"/>
        <w:numPr>
          <w:ilvl w:val="1"/>
          <w:numId w:val="9"/>
        </w:numPr>
        <w:shd w:val="clear" w:color="auto" w:fill="FFFFFF"/>
        <w:spacing w:line="312" w:lineRule="atLeast"/>
        <w:rPr>
          <w:rFonts w:eastAsia="Times New Roman" w:cstheme="minorHAnsi"/>
          <w:b/>
          <w:color w:val="002060"/>
          <w:lang w:eastAsia="en-GB"/>
        </w:rPr>
      </w:pPr>
      <w:hyperlink r:id="rId69" w:history="1">
        <w:r w:rsidR="00C82032" w:rsidRPr="00415DE8">
          <w:rPr>
            <w:rStyle w:val="Hyperlink"/>
            <w:rFonts w:eastAsia="Times New Roman" w:cstheme="minorHAnsi"/>
            <w:b/>
            <w:lang w:eastAsia="en-GB"/>
          </w:rPr>
          <w:t>Equally Ours</w:t>
        </w:r>
      </w:hyperlink>
      <w:r w:rsidR="00C82032" w:rsidRPr="00415DE8">
        <w:rPr>
          <w:rFonts w:eastAsia="Times New Roman" w:cstheme="minorHAnsi"/>
          <w:b/>
          <w:lang w:eastAsia="en-GB"/>
        </w:rPr>
        <w:t xml:space="preserve">, </w:t>
      </w:r>
      <w:r w:rsidR="00C82032" w:rsidRPr="00415DE8">
        <w:rPr>
          <w:rFonts w:eastAsia="Times New Roman" w:cstheme="minorHAnsi"/>
          <w:lang w:eastAsia="en-GB"/>
        </w:rPr>
        <w:t xml:space="preserve">has individual stories (see Human Rights section above) </w:t>
      </w:r>
    </w:p>
    <w:p w:rsidR="00C82032" w:rsidRPr="0056610D" w:rsidRDefault="00C82032" w:rsidP="00C82032">
      <w:pPr>
        <w:pStyle w:val="ListParagraph"/>
        <w:shd w:val="clear" w:color="auto" w:fill="FFFFFF"/>
        <w:spacing w:line="240" w:lineRule="auto"/>
        <w:ind w:left="1080"/>
        <w:rPr>
          <w:rFonts w:eastAsia="Times New Roman" w:cstheme="minorHAnsi"/>
          <w:b/>
          <w:color w:val="002060"/>
          <w:sz w:val="16"/>
          <w:szCs w:val="16"/>
          <w:lang w:eastAsia="en-GB"/>
        </w:rPr>
      </w:pPr>
    </w:p>
    <w:p w:rsidR="00C82032" w:rsidRDefault="00C82032" w:rsidP="00C82032">
      <w:pPr>
        <w:pStyle w:val="ListParagraph"/>
        <w:shd w:val="clear" w:color="auto" w:fill="FFFFFF"/>
        <w:spacing w:line="312" w:lineRule="atLeast"/>
        <w:ind w:left="0"/>
        <w:rPr>
          <w:rFonts w:eastAsia="Times New Roman" w:cstheme="minorHAnsi"/>
          <w:lang w:eastAsia="en-GB"/>
        </w:rPr>
      </w:pPr>
      <w:r>
        <w:rPr>
          <w:rFonts w:eastAsia="Times New Roman" w:cstheme="minorHAnsi"/>
          <w:lang w:eastAsia="en-GB"/>
        </w:rPr>
        <w:t xml:space="preserve">       I</w:t>
      </w:r>
      <w:r w:rsidRPr="00415DE8">
        <w:rPr>
          <w:rFonts w:eastAsia="Times New Roman" w:cstheme="minorHAnsi"/>
          <w:lang w:eastAsia="en-GB"/>
        </w:rPr>
        <w:t>n many poorer parts of the world</w:t>
      </w:r>
      <w:r>
        <w:rPr>
          <w:rFonts w:eastAsia="Times New Roman" w:cstheme="minorHAnsi"/>
          <w:lang w:eastAsia="en-GB"/>
        </w:rPr>
        <w:t xml:space="preserve"> m</w:t>
      </w:r>
      <w:r w:rsidRPr="00F916BF">
        <w:rPr>
          <w:rFonts w:eastAsia="Times New Roman" w:cstheme="minorHAnsi"/>
          <w:lang w:eastAsia="en-GB"/>
        </w:rPr>
        <w:t>uch needs to be done</w:t>
      </w:r>
      <w:r>
        <w:rPr>
          <w:rFonts w:eastAsia="Times New Roman" w:cstheme="minorHAnsi"/>
          <w:lang w:eastAsia="en-GB"/>
        </w:rPr>
        <w:t>:</w:t>
      </w:r>
    </w:p>
    <w:p w:rsidR="00C82032" w:rsidRPr="00415DE8" w:rsidRDefault="00C82032" w:rsidP="00C82032">
      <w:pPr>
        <w:pStyle w:val="ListParagraph"/>
        <w:numPr>
          <w:ilvl w:val="1"/>
          <w:numId w:val="9"/>
        </w:numPr>
        <w:shd w:val="clear" w:color="auto" w:fill="FFFFFF"/>
        <w:spacing w:line="312" w:lineRule="atLeast"/>
        <w:rPr>
          <w:rFonts w:eastAsia="Times New Roman" w:cstheme="minorHAnsi"/>
          <w:lang w:eastAsia="en-GB"/>
        </w:rPr>
      </w:pPr>
      <w:r w:rsidRPr="00F916BF">
        <w:rPr>
          <w:rFonts w:eastAsia="Times New Roman" w:cstheme="minorHAnsi"/>
          <w:lang w:eastAsia="en-GB"/>
        </w:rPr>
        <w:t xml:space="preserve">One international group that inspires hope is </w:t>
      </w:r>
      <w:r w:rsidRPr="00F916BF">
        <w:rPr>
          <w:rFonts w:eastAsia="Times New Roman" w:cstheme="minorHAnsi"/>
          <w:b/>
          <w:lang w:eastAsia="en-GB"/>
        </w:rPr>
        <w:t xml:space="preserve">Disability in Wales and Africa </w:t>
      </w:r>
      <w:r w:rsidRPr="005304BF">
        <w:rPr>
          <w:rFonts w:eastAsia="Times New Roman" w:cstheme="minorHAnsi"/>
          <w:b/>
          <w:lang w:eastAsia="en-GB"/>
        </w:rPr>
        <w:t>(</w:t>
      </w:r>
      <w:r w:rsidRPr="00F916BF">
        <w:rPr>
          <w:rFonts w:eastAsia="Times New Roman" w:cstheme="minorHAnsi"/>
          <w:b/>
          <w:bCs/>
          <w:lang w:eastAsia="en-GB"/>
        </w:rPr>
        <w:t>DWA ).</w:t>
      </w:r>
    </w:p>
    <w:p w:rsidR="00C82032" w:rsidRPr="00F916BF" w:rsidRDefault="00C82032" w:rsidP="00C82032">
      <w:pPr>
        <w:pStyle w:val="ListParagraph"/>
        <w:shd w:val="clear" w:color="auto" w:fill="FFFFFF"/>
        <w:spacing w:line="312" w:lineRule="atLeast"/>
        <w:ind w:left="1080"/>
        <w:rPr>
          <w:rFonts w:eastAsia="Times New Roman" w:cstheme="minorHAnsi"/>
          <w:lang w:eastAsia="en-GB"/>
        </w:rPr>
      </w:pPr>
      <w:r w:rsidRPr="00F916BF">
        <w:rPr>
          <w:rFonts w:eastAsia="Times New Roman" w:cstheme="minorHAnsi"/>
          <w:b/>
          <w:bCs/>
          <w:lang w:eastAsia="en-GB"/>
        </w:rPr>
        <w:t xml:space="preserve"> </w:t>
      </w:r>
      <w:r w:rsidRPr="00F916BF">
        <w:rPr>
          <w:rFonts w:eastAsia="Times New Roman" w:cstheme="minorHAnsi"/>
          <w:bCs/>
          <w:lang w:eastAsia="en-GB"/>
        </w:rPr>
        <w:t>It has</w:t>
      </w:r>
      <w:r w:rsidRPr="00F916BF">
        <w:rPr>
          <w:rFonts w:eastAsia="Times New Roman" w:cstheme="minorHAnsi"/>
          <w:b/>
          <w:bCs/>
          <w:lang w:eastAsia="en-GB"/>
        </w:rPr>
        <w:t xml:space="preserve"> </w:t>
      </w:r>
      <w:r w:rsidRPr="00F916BF">
        <w:rPr>
          <w:rFonts w:eastAsia="Times New Roman" w:cstheme="minorHAnsi"/>
          <w:bCs/>
          <w:lang w:eastAsia="en-GB"/>
        </w:rPr>
        <w:t>two key objectives:</w:t>
      </w:r>
    </w:p>
    <w:p w:rsidR="00C82032" w:rsidRPr="00F916BF" w:rsidRDefault="00C82032" w:rsidP="00C82032">
      <w:pPr>
        <w:pStyle w:val="ListParagraph"/>
        <w:numPr>
          <w:ilvl w:val="0"/>
          <w:numId w:val="11"/>
        </w:numPr>
        <w:spacing w:line="312" w:lineRule="atLeast"/>
        <w:rPr>
          <w:rFonts w:eastAsia="Times New Roman" w:cstheme="minorHAnsi"/>
          <w:lang w:eastAsia="en-GB"/>
        </w:rPr>
      </w:pPr>
      <w:r w:rsidRPr="00F916BF">
        <w:rPr>
          <w:rFonts w:eastAsia="Times New Roman" w:cstheme="minorHAnsi"/>
          <w:lang w:eastAsia="en-GB"/>
        </w:rPr>
        <w:t>The development of strong disability groups, effectively advocating for, and supporting, their members’ needs.</w:t>
      </w:r>
    </w:p>
    <w:p w:rsidR="00C82032" w:rsidRPr="00F916BF" w:rsidRDefault="00C82032" w:rsidP="00C82032">
      <w:pPr>
        <w:pStyle w:val="ListParagraph"/>
        <w:numPr>
          <w:ilvl w:val="0"/>
          <w:numId w:val="11"/>
        </w:numPr>
        <w:spacing w:line="312" w:lineRule="atLeast"/>
        <w:rPr>
          <w:rFonts w:eastAsia="Times New Roman" w:cstheme="minorHAnsi"/>
          <w:lang w:eastAsia="en-GB"/>
        </w:rPr>
      </w:pPr>
      <w:r w:rsidRPr="00F916BF">
        <w:rPr>
          <w:rFonts w:eastAsia="Times New Roman" w:cstheme="minorHAnsi"/>
          <w:lang w:eastAsia="en-GB"/>
        </w:rPr>
        <w:t>The development of mainstream communities with the capacity to respond to the needs of their disabled members.</w:t>
      </w:r>
    </w:p>
    <w:p w:rsidR="00C82032" w:rsidRPr="00CE19B0" w:rsidRDefault="00C82032" w:rsidP="00C82032">
      <w:pPr>
        <w:pStyle w:val="ListParagraph"/>
        <w:shd w:val="clear" w:color="auto" w:fill="FFFFFF"/>
        <w:spacing w:line="312" w:lineRule="atLeast"/>
        <w:ind w:left="1080"/>
        <w:rPr>
          <w:rStyle w:val="Hyperlink"/>
          <w:rFonts w:eastAsia="Times New Roman" w:cstheme="minorHAnsi"/>
          <w:lang w:eastAsia="en-GB"/>
        </w:rPr>
      </w:pPr>
      <w:r>
        <w:rPr>
          <w:rFonts w:eastAsia="Times New Roman" w:cstheme="minorHAnsi"/>
          <w:lang w:eastAsia="en-GB"/>
        </w:rPr>
        <w:fldChar w:fldCharType="begin"/>
      </w:r>
      <w:r>
        <w:rPr>
          <w:rFonts w:eastAsia="Times New Roman" w:cstheme="minorHAnsi"/>
          <w:lang w:eastAsia="en-GB"/>
        </w:rPr>
        <w:instrText xml:space="preserve"> HYPERLINK "http://www.dwanetwork.org/" </w:instrText>
      </w:r>
      <w:r>
        <w:rPr>
          <w:rFonts w:eastAsia="Times New Roman" w:cstheme="minorHAnsi"/>
          <w:lang w:eastAsia="en-GB"/>
        </w:rPr>
        <w:fldChar w:fldCharType="separate"/>
      </w:r>
      <w:r w:rsidRPr="00CE19B0">
        <w:rPr>
          <w:rStyle w:val="Hyperlink"/>
          <w:rFonts w:eastAsia="Times New Roman" w:cstheme="minorHAnsi"/>
          <w:lang w:eastAsia="en-GB"/>
        </w:rPr>
        <w:t>More on their website here</w:t>
      </w:r>
    </w:p>
    <w:p w:rsidR="00C82032" w:rsidRPr="0056610D" w:rsidRDefault="00C82032" w:rsidP="00C82032">
      <w:pPr>
        <w:pStyle w:val="ListParagraph"/>
        <w:shd w:val="clear" w:color="auto" w:fill="FFFFFF"/>
        <w:spacing w:line="240" w:lineRule="auto"/>
        <w:ind w:left="1080"/>
        <w:rPr>
          <w:rFonts w:eastAsia="Times New Roman" w:cstheme="minorHAnsi"/>
          <w:sz w:val="16"/>
          <w:szCs w:val="16"/>
          <w:lang w:eastAsia="en-GB"/>
        </w:rPr>
      </w:pPr>
      <w:r w:rsidRPr="00595542">
        <w:rPr>
          <w:b/>
          <w:noProof/>
          <w:lang w:eastAsia="en-GB"/>
        </w:rPr>
        <w:drawing>
          <wp:anchor distT="0" distB="0" distL="114300" distR="114300" simplePos="0" relativeHeight="251663360" behindDoc="0" locked="0" layoutInCell="1" allowOverlap="1" wp14:anchorId="7E01210D" wp14:editId="0C5DE92F">
            <wp:simplePos x="0" y="0"/>
            <wp:positionH relativeFrom="margin">
              <wp:posOffset>4909185</wp:posOffset>
            </wp:positionH>
            <wp:positionV relativeFrom="margin">
              <wp:posOffset>7971790</wp:posOffset>
            </wp:positionV>
            <wp:extent cx="1314450" cy="436880"/>
            <wp:effectExtent l="0" t="0" r="0" b="1270"/>
            <wp:wrapSquare wrapText="bothSides"/>
            <wp:docPr id="5" name="Picture 5" descr="Basic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Needs"/>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445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lang w:eastAsia="en-GB"/>
        </w:rPr>
        <w:fldChar w:fldCharType="end"/>
      </w:r>
    </w:p>
    <w:p w:rsidR="00C82032" w:rsidRPr="00B71A3C" w:rsidRDefault="00C82032" w:rsidP="00C82032">
      <w:pPr>
        <w:pStyle w:val="ListParagraph"/>
        <w:numPr>
          <w:ilvl w:val="1"/>
          <w:numId w:val="9"/>
        </w:numPr>
        <w:shd w:val="clear" w:color="auto" w:fill="FFFFFF"/>
        <w:spacing w:line="312" w:lineRule="atLeast"/>
        <w:rPr>
          <w:rFonts w:eastAsia="Times New Roman" w:cstheme="minorHAnsi"/>
          <w:lang w:eastAsia="en-GB"/>
        </w:rPr>
      </w:pPr>
      <w:r w:rsidRPr="00595542">
        <w:rPr>
          <w:rFonts w:eastAsia="Times New Roman" w:cstheme="minorHAnsi"/>
          <w:b/>
          <w:lang w:eastAsia="en-GB"/>
        </w:rPr>
        <w:t>BasicNeeds</w:t>
      </w:r>
      <w:r w:rsidRPr="00B71A3C">
        <w:rPr>
          <w:rFonts w:eastAsia="Times New Roman" w:cstheme="minorHAnsi"/>
          <w:lang w:eastAsia="en-GB"/>
        </w:rPr>
        <w:t xml:space="preserve"> is a UK NGO which works to bring about a lasting change in the lives of mentally ill people around the world</w:t>
      </w:r>
      <w:r w:rsidR="00B44653">
        <w:rPr>
          <w:rFonts w:eastAsia="Times New Roman" w:cstheme="minorHAnsi"/>
          <w:lang w:eastAsia="en-GB"/>
        </w:rPr>
        <w:t xml:space="preserve">.  </w:t>
      </w:r>
      <w:r w:rsidRPr="00B71A3C">
        <w:rPr>
          <w:rFonts w:eastAsia="Times New Roman" w:cstheme="minorHAnsi"/>
          <w:lang w:eastAsia="en-GB"/>
        </w:rPr>
        <w:t>About 450 million people in the world suffer from mental disord</w:t>
      </w:r>
      <w:r>
        <w:rPr>
          <w:rFonts w:eastAsia="Times New Roman" w:cstheme="minorHAnsi"/>
          <w:lang w:eastAsia="en-GB"/>
        </w:rPr>
        <w:t xml:space="preserve">ers and, in the developing world; </w:t>
      </w:r>
      <w:r w:rsidRPr="00B71A3C">
        <w:rPr>
          <w:rFonts w:eastAsia="Times New Roman" w:cstheme="minorHAnsi"/>
          <w:lang w:eastAsia="en-GB"/>
        </w:rPr>
        <w:t>up to 85% of them have no access to tr</w:t>
      </w:r>
      <w:r>
        <w:rPr>
          <w:rFonts w:eastAsia="Times New Roman" w:cstheme="minorHAnsi"/>
          <w:lang w:eastAsia="en-GB"/>
        </w:rPr>
        <w:t xml:space="preserve">eatment </w:t>
      </w:r>
      <w:r w:rsidRPr="00B71A3C">
        <w:rPr>
          <w:rFonts w:eastAsia="Times New Roman" w:cstheme="minorHAnsi"/>
          <w:lang w:eastAsia="en-GB"/>
        </w:rPr>
        <w:t>(WHO)</w:t>
      </w:r>
      <w:r w:rsidR="00B44653">
        <w:rPr>
          <w:rFonts w:eastAsia="Times New Roman" w:cstheme="minorHAnsi"/>
          <w:lang w:eastAsia="en-GB"/>
        </w:rPr>
        <w:t xml:space="preserve">.  </w:t>
      </w:r>
      <w:r>
        <w:rPr>
          <w:rFonts w:eastAsia="Times New Roman" w:cstheme="minorHAnsi"/>
          <w:lang w:eastAsia="en-GB"/>
        </w:rPr>
        <w:t xml:space="preserve"> </w:t>
      </w:r>
      <w:r w:rsidRPr="00B71A3C">
        <w:rPr>
          <w:rFonts w:eastAsia="Times New Roman" w:cstheme="minorHAnsi"/>
          <w:lang w:eastAsia="en-GB"/>
        </w:rPr>
        <w:t>In the poorest countries in the world, mental illness is a taboo topic</w:t>
      </w:r>
      <w:r w:rsidR="00B44653">
        <w:rPr>
          <w:rFonts w:eastAsia="Times New Roman" w:cstheme="minorHAnsi"/>
          <w:lang w:eastAsia="en-GB"/>
        </w:rPr>
        <w:t xml:space="preserve">.  </w:t>
      </w:r>
    </w:p>
    <w:p w:rsidR="00C82032" w:rsidRPr="00B71A3C" w:rsidRDefault="00C82032" w:rsidP="00C82032">
      <w:pPr>
        <w:pStyle w:val="ListParagraph"/>
        <w:shd w:val="clear" w:color="auto" w:fill="FFFFFF"/>
        <w:ind w:left="1080"/>
        <w:rPr>
          <w:rStyle w:val="Hyperlink"/>
          <w:rFonts w:eastAsia="Times New Roman" w:cstheme="minorHAnsi"/>
          <w:lang w:eastAsia="en-GB"/>
        </w:rPr>
      </w:pPr>
      <w:r w:rsidRPr="00B71A3C">
        <w:rPr>
          <w:rFonts w:eastAsia="Times New Roman" w:cstheme="minorHAnsi"/>
          <w:lang w:eastAsia="en-GB"/>
        </w:rPr>
        <w:t xml:space="preserve">By working in partnership with mentally ill people, rather than just for them, </w:t>
      </w:r>
      <w:r>
        <w:rPr>
          <w:rFonts w:eastAsia="Times New Roman" w:cstheme="minorHAnsi"/>
          <w:lang w:eastAsia="en-GB"/>
        </w:rPr>
        <w:t>Basic Needs has</w:t>
      </w:r>
      <w:r w:rsidRPr="00B71A3C">
        <w:rPr>
          <w:rFonts w:eastAsia="Times New Roman" w:cstheme="minorHAnsi"/>
          <w:lang w:eastAsia="en-GB"/>
        </w:rPr>
        <w:t xml:space="preserve"> built an innovative approach known as the Model for Mental Health and Development that addresses both people’s illnesses and their economic and social well-being</w:t>
      </w:r>
      <w:r w:rsidR="00B44653">
        <w:rPr>
          <w:rFonts w:eastAsia="Times New Roman" w:cstheme="minorHAnsi"/>
          <w:lang w:eastAsia="en-GB"/>
        </w:rPr>
        <w:t xml:space="preserve">.  </w:t>
      </w:r>
      <w:r>
        <w:rPr>
          <w:rFonts w:eastAsia="Times New Roman" w:cstheme="minorHAnsi"/>
          <w:lang w:eastAsia="en-GB"/>
        </w:rPr>
        <w:fldChar w:fldCharType="begin"/>
      </w:r>
      <w:r>
        <w:rPr>
          <w:rFonts w:eastAsia="Times New Roman" w:cstheme="minorHAnsi"/>
          <w:lang w:eastAsia="en-GB"/>
        </w:rPr>
        <w:instrText xml:space="preserve"> HYPERLINK "http://www.basicneeds.org/" </w:instrText>
      </w:r>
      <w:r>
        <w:rPr>
          <w:rFonts w:eastAsia="Times New Roman" w:cstheme="minorHAnsi"/>
          <w:lang w:eastAsia="en-GB"/>
        </w:rPr>
        <w:fldChar w:fldCharType="separate"/>
      </w:r>
      <w:r w:rsidRPr="00B71A3C">
        <w:rPr>
          <w:rStyle w:val="Hyperlink"/>
          <w:rFonts w:eastAsia="Times New Roman" w:cstheme="minorHAnsi"/>
          <w:lang w:eastAsia="en-GB"/>
        </w:rPr>
        <w:t xml:space="preserve">More here </w:t>
      </w:r>
    </w:p>
    <w:p w:rsidR="00C82032" w:rsidRDefault="00C82032" w:rsidP="00C82032">
      <w:pPr>
        <w:pStyle w:val="ListParagraph"/>
        <w:shd w:val="clear" w:color="auto" w:fill="FFFFFF"/>
        <w:spacing w:line="312" w:lineRule="atLeast"/>
        <w:ind w:left="1080"/>
        <w:rPr>
          <w:rFonts w:eastAsia="Times New Roman" w:cstheme="minorHAnsi"/>
          <w:lang w:eastAsia="en-GB"/>
        </w:rPr>
      </w:pPr>
      <w:r>
        <w:rPr>
          <w:rFonts w:eastAsia="Times New Roman" w:cstheme="minorHAnsi"/>
          <w:lang w:eastAsia="en-GB"/>
        </w:rPr>
        <w:fldChar w:fldCharType="end"/>
      </w:r>
    </w:p>
    <w:p w:rsidR="00C82032" w:rsidRPr="00EE5C0B" w:rsidRDefault="00C82032" w:rsidP="00C82032">
      <w:pPr>
        <w:pStyle w:val="ListParagraph"/>
        <w:shd w:val="clear" w:color="auto" w:fill="FFFFFF"/>
        <w:spacing w:line="312" w:lineRule="atLeast"/>
        <w:ind w:left="1080"/>
        <w:rPr>
          <w:rFonts w:eastAsia="Times New Roman" w:cstheme="minorHAnsi"/>
          <w:lang w:eastAsia="en-GB"/>
        </w:rPr>
      </w:pPr>
    </w:p>
    <w:p w:rsidR="00C82032" w:rsidRDefault="00C82032" w:rsidP="00C82032">
      <w:pPr>
        <w:pStyle w:val="ListParagraph"/>
        <w:shd w:val="clear" w:color="auto" w:fill="FFFFFF"/>
        <w:spacing w:after="0" w:line="312" w:lineRule="atLeast"/>
        <w:ind w:left="0"/>
        <w:rPr>
          <w:rFonts w:eastAsia="Times New Roman" w:cstheme="minorHAnsi"/>
          <w:b/>
          <w:color w:val="25225B"/>
          <w:sz w:val="28"/>
          <w:szCs w:val="28"/>
          <w:lang w:eastAsia="en-GB"/>
        </w:rPr>
      </w:pPr>
      <w:r w:rsidRPr="002765A6">
        <w:rPr>
          <w:rFonts w:eastAsia="Times New Roman" w:cstheme="minorHAnsi"/>
          <w:b/>
          <w:color w:val="25225B"/>
          <w:sz w:val="28"/>
          <w:szCs w:val="28"/>
          <w:lang w:eastAsia="en-GB"/>
        </w:rPr>
        <w:t>4</w:t>
      </w:r>
      <w:r w:rsidR="00B44653">
        <w:rPr>
          <w:rFonts w:eastAsia="Times New Roman" w:cstheme="minorHAnsi"/>
          <w:b/>
          <w:color w:val="25225B"/>
          <w:sz w:val="28"/>
          <w:szCs w:val="28"/>
          <w:lang w:eastAsia="en-GB"/>
        </w:rPr>
        <w:t xml:space="preserve">.  </w:t>
      </w:r>
      <w:r w:rsidRPr="002765A6">
        <w:rPr>
          <w:rFonts w:eastAsia="Times New Roman" w:cstheme="minorHAnsi"/>
          <w:b/>
          <w:color w:val="25225B"/>
          <w:sz w:val="28"/>
          <w:szCs w:val="28"/>
          <w:lang w:eastAsia="en-GB"/>
        </w:rPr>
        <w:t xml:space="preserve"> </w:t>
      </w:r>
      <w:r>
        <w:rPr>
          <w:rFonts w:eastAsia="Times New Roman" w:cstheme="minorHAnsi"/>
          <w:b/>
          <w:color w:val="25225B"/>
          <w:sz w:val="28"/>
          <w:szCs w:val="28"/>
          <w:lang w:eastAsia="en-GB"/>
        </w:rPr>
        <w:t>Campaign together for a fairer world</w:t>
      </w:r>
    </w:p>
    <w:p w:rsidR="00C82032" w:rsidRPr="00745338" w:rsidRDefault="00C82032" w:rsidP="00C82032">
      <w:pPr>
        <w:pStyle w:val="ListParagraph"/>
        <w:shd w:val="clear" w:color="auto" w:fill="FFFFFF"/>
        <w:spacing w:after="0" w:line="240" w:lineRule="auto"/>
        <w:ind w:left="0"/>
        <w:rPr>
          <w:rFonts w:eastAsia="Times New Roman" w:cstheme="minorHAnsi"/>
          <w:b/>
          <w:color w:val="25225B"/>
          <w:sz w:val="16"/>
          <w:szCs w:val="16"/>
          <w:lang w:eastAsia="en-GB"/>
        </w:rPr>
      </w:pPr>
    </w:p>
    <w:p w:rsidR="00C82032" w:rsidRDefault="00C82032" w:rsidP="00C82032">
      <w:pPr>
        <w:pStyle w:val="ListParagraph"/>
        <w:shd w:val="clear" w:color="auto" w:fill="FFFFFF"/>
        <w:spacing w:after="0"/>
        <w:rPr>
          <w:rFonts w:eastAsia="Times New Roman" w:cstheme="minorHAnsi"/>
          <w:lang w:eastAsia="en-GB"/>
        </w:rPr>
      </w:pPr>
      <w:r w:rsidRPr="00C634B6">
        <w:rPr>
          <w:rFonts w:eastAsia="Times New Roman" w:cstheme="minorHAnsi"/>
          <w:lang w:eastAsia="en-GB"/>
        </w:rPr>
        <w:t xml:space="preserve">A worthy </w:t>
      </w:r>
      <w:r w:rsidRPr="00C634B6">
        <w:rPr>
          <w:rFonts w:eastAsia="Times New Roman" w:cstheme="minorHAnsi"/>
          <w:b/>
          <w:lang w:eastAsia="en-GB"/>
        </w:rPr>
        <w:t>aim</w:t>
      </w:r>
      <w:r w:rsidRPr="00C634B6">
        <w:rPr>
          <w:rFonts w:eastAsia="Times New Roman" w:cstheme="minorHAnsi"/>
          <w:lang w:eastAsia="en-GB"/>
        </w:rPr>
        <w:t xml:space="preserve"> would be to get everyone at </w:t>
      </w:r>
      <w:r>
        <w:rPr>
          <w:rFonts w:eastAsia="Times New Roman" w:cstheme="minorHAnsi"/>
          <w:lang w:eastAsia="en-GB"/>
        </w:rPr>
        <w:t xml:space="preserve">your </w:t>
      </w:r>
      <w:r w:rsidRPr="00C634B6">
        <w:rPr>
          <w:rFonts w:eastAsia="Times New Roman" w:cstheme="minorHAnsi"/>
          <w:lang w:eastAsia="en-GB"/>
        </w:rPr>
        <w:t>event to commit to joining an organisation or campaign working for a fairer world</w:t>
      </w:r>
      <w:r w:rsidR="00B44653">
        <w:rPr>
          <w:rFonts w:eastAsia="Times New Roman" w:cstheme="minorHAnsi"/>
          <w:lang w:eastAsia="en-GB"/>
        </w:rPr>
        <w:t xml:space="preserve">.  </w:t>
      </w:r>
      <w:r>
        <w:rPr>
          <w:rFonts w:eastAsia="Times New Roman" w:cstheme="minorHAnsi"/>
          <w:lang w:eastAsia="en-GB"/>
        </w:rPr>
        <w:t>Invite them to say which and why</w:t>
      </w:r>
      <w:r w:rsidR="00B44653">
        <w:rPr>
          <w:rFonts w:eastAsia="Times New Roman" w:cstheme="minorHAnsi"/>
          <w:lang w:eastAsia="en-GB"/>
        </w:rPr>
        <w:t xml:space="preserve">.  </w:t>
      </w:r>
    </w:p>
    <w:p w:rsidR="00C82032" w:rsidRDefault="00C82032" w:rsidP="00C82032">
      <w:pPr>
        <w:pStyle w:val="ListParagraph"/>
        <w:shd w:val="clear" w:color="auto" w:fill="FFFFFF"/>
        <w:spacing w:after="0"/>
        <w:rPr>
          <w:rFonts w:eastAsia="Times New Roman" w:cstheme="minorHAnsi"/>
          <w:lang w:eastAsia="en-GB"/>
        </w:rPr>
      </w:pPr>
    </w:p>
    <w:p w:rsidR="00C82032" w:rsidRDefault="00C82032" w:rsidP="00C82032">
      <w:pPr>
        <w:pStyle w:val="ListParagraph"/>
        <w:shd w:val="clear" w:color="auto" w:fill="FFFFFF"/>
        <w:spacing w:after="0"/>
        <w:rPr>
          <w:rFonts w:eastAsia="Times New Roman" w:cstheme="minorHAnsi"/>
          <w:lang w:eastAsia="en-GB"/>
        </w:rPr>
      </w:pPr>
      <w:r>
        <w:rPr>
          <w:rFonts w:eastAsia="Times New Roman" w:cstheme="minorHAnsi"/>
          <w:lang w:eastAsia="en-GB"/>
        </w:rPr>
        <w:t xml:space="preserve">You might consider getting people to write their pledge on a Dove cut-out and make your own flock of doves to inspire further action! </w:t>
      </w:r>
    </w:p>
    <w:p w:rsidR="00C82032" w:rsidRDefault="00C82032" w:rsidP="00C82032">
      <w:pPr>
        <w:pStyle w:val="ListParagraph"/>
        <w:shd w:val="clear" w:color="auto" w:fill="FFFFFF"/>
        <w:spacing w:after="0"/>
        <w:rPr>
          <w:rFonts w:eastAsia="Times New Roman" w:cstheme="minorHAnsi"/>
          <w:lang w:eastAsia="en-GB"/>
        </w:rPr>
      </w:pPr>
    </w:p>
    <w:p w:rsidR="00C82032" w:rsidRDefault="00C82032" w:rsidP="00C82032">
      <w:pPr>
        <w:pStyle w:val="ListParagraph"/>
        <w:shd w:val="clear" w:color="auto" w:fill="FFFFFF"/>
        <w:spacing w:after="0"/>
        <w:rPr>
          <w:rFonts w:eastAsia="Times New Roman" w:cstheme="minorHAnsi"/>
          <w:lang w:eastAsia="en-GB"/>
        </w:rPr>
      </w:pPr>
      <w:r>
        <w:rPr>
          <w:rFonts w:eastAsia="Times New Roman" w:cstheme="minorHAnsi"/>
          <w:lang w:eastAsia="en-GB"/>
        </w:rPr>
        <w:t xml:space="preserve">Here’s a template to copy or download: </w:t>
      </w:r>
    </w:p>
    <w:p w:rsidR="00382AD8" w:rsidRDefault="00382AD8" w:rsidP="00C82032">
      <w:pPr>
        <w:spacing w:before="240" w:line="240" w:lineRule="auto"/>
        <w:jc w:val="right"/>
        <w:rPr>
          <w:rFonts w:cstheme="minorHAnsi"/>
          <w:sz w:val="18"/>
          <w:szCs w:val="18"/>
        </w:rPr>
      </w:pPr>
    </w:p>
    <w:p w:rsidR="00382AD8" w:rsidRDefault="00382AD8" w:rsidP="00C82032">
      <w:pPr>
        <w:spacing w:before="240" w:line="240" w:lineRule="auto"/>
        <w:jc w:val="right"/>
        <w:rPr>
          <w:rFonts w:cstheme="minorHAnsi"/>
          <w:sz w:val="18"/>
          <w:szCs w:val="18"/>
        </w:rPr>
      </w:pPr>
    </w:p>
    <w:p w:rsidR="00C82032" w:rsidRPr="00E1068C" w:rsidRDefault="00C82032" w:rsidP="00C82032">
      <w:pPr>
        <w:spacing w:before="240" w:line="240" w:lineRule="auto"/>
        <w:jc w:val="right"/>
        <w:rPr>
          <w:rFonts w:cstheme="minorHAnsi"/>
          <w:sz w:val="18"/>
          <w:szCs w:val="18"/>
        </w:rPr>
      </w:pPr>
      <w:bookmarkStart w:id="0" w:name="_GoBack"/>
      <w:bookmarkEnd w:id="0"/>
      <w:r>
        <w:rPr>
          <w:rFonts w:eastAsia="Times New Roman" w:cstheme="minorHAnsi"/>
          <w:noProof/>
          <w:lang w:eastAsia="en-GB"/>
        </w:rPr>
        <w:drawing>
          <wp:anchor distT="0" distB="0" distL="114300" distR="114300" simplePos="0" relativeHeight="251664384" behindDoc="0" locked="0" layoutInCell="1" allowOverlap="1" wp14:anchorId="62F9E707" wp14:editId="2820E35E">
            <wp:simplePos x="0" y="0"/>
            <wp:positionH relativeFrom="margin">
              <wp:posOffset>1235710</wp:posOffset>
            </wp:positionH>
            <wp:positionV relativeFrom="margin">
              <wp:posOffset>2220595</wp:posOffset>
            </wp:positionV>
            <wp:extent cx="4011930" cy="6234430"/>
            <wp:effectExtent l="0" t="6350" r="1270" b="1270"/>
            <wp:wrapSquare wrapText="bothSides"/>
            <wp:docPr id="8" name="Picture 8" descr="C:\Documents and Settings\Administrator\Local Settings\Temporary Internet Files\Content.IE5\TUYCNDLR\dove tem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TUYCNDLR\dove template[1].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rot="5400000">
                      <a:off x="0" y="0"/>
                      <a:ext cx="4011930" cy="623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68C">
        <w:rPr>
          <w:rFonts w:cstheme="minorHAnsi"/>
          <w:sz w:val="18"/>
          <w:szCs w:val="18"/>
        </w:rPr>
        <w:t>SJH  2015-0</w:t>
      </w:r>
      <w:r w:rsidR="00382AD8">
        <w:rPr>
          <w:rFonts w:cstheme="minorHAnsi"/>
          <w:sz w:val="18"/>
          <w:szCs w:val="18"/>
        </w:rPr>
        <w:t>6-25</w:t>
      </w:r>
    </w:p>
    <w:p w:rsidR="00A05DCA" w:rsidRDefault="00A05DCA"/>
    <w:sectPr w:rsidR="00A05DCA" w:rsidSect="0071242D">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19" w:rsidRDefault="00487919">
      <w:pPr>
        <w:spacing w:after="0" w:line="240" w:lineRule="auto"/>
      </w:pPr>
      <w:r>
        <w:separator/>
      </w:r>
    </w:p>
  </w:endnote>
  <w:endnote w:type="continuationSeparator" w:id="0">
    <w:p w:rsidR="00487919" w:rsidRDefault="0048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3" w:rsidRDefault="00487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15012"/>
      <w:docPartObj>
        <w:docPartGallery w:val="Page Numbers (Bottom of Page)"/>
        <w:docPartUnique/>
      </w:docPartObj>
    </w:sdtPr>
    <w:sdtEndPr>
      <w:rPr>
        <w:noProof/>
      </w:rPr>
    </w:sdtEndPr>
    <w:sdtContent>
      <w:p w:rsidR="008A30CC" w:rsidRDefault="00C82032">
        <w:pPr>
          <w:pStyle w:val="Footer"/>
          <w:jc w:val="center"/>
        </w:pPr>
        <w:r>
          <w:fldChar w:fldCharType="begin"/>
        </w:r>
        <w:r>
          <w:instrText xml:space="preserve"> PAGE   \* MERGEFORMAT </w:instrText>
        </w:r>
        <w:r>
          <w:fldChar w:fldCharType="separate"/>
        </w:r>
        <w:r w:rsidR="00487919">
          <w:rPr>
            <w:noProof/>
          </w:rPr>
          <w:t>1</w:t>
        </w:r>
        <w:r>
          <w:rPr>
            <w:noProof/>
          </w:rPr>
          <w:fldChar w:fldCharType="end"/>
        </w:r>
      </w:p>
    </w:sdtContent>
  </w:sdt>
  <w:p w:rsidR="008A30CC" w:rsidRDefault="00487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3" w:rsidRDefault="00487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19" w:rsidRDefault="00487919">
      <w:pPr>
        <w:spacing w:after="0" w:line="240" w:lineRule="auto"/>
      </w:pPr>
      <w:r>
        <w:separator/>
      </w:r>
    </w:p>
  </w:footnote>
  <w:footnote w:type="continuationSeparator" w:id="0">
    <w:p w:rsidR="00487919" w:rsidRDefault="00487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3" w:rsidRDefault="00487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09" w:rsidRPr="008645F2" w:rsidRDefault="00C82032" w:rsidP="00EE5509">
    <w:pPr>
      <w:shd w:val="clear" w:color="auto" w:fill="FFFFFF"/>
      <w:spacing w:after="0" w:line="240" w:lineRule="auto"/>
      <w:ind w:left="75"/>
      <w:jc w:val="center"/>
      <w:outlineLvl w:val="1"/>
      <w:rPr>
        <w:rFonts w:ascii="Arial" w:eastAsia="Times New Roman" w:hAnsi="Arial" w:cs="Arial"/>
        <w:b/>
        <w:bCs/>
        <w:color w:val="D2005F"/>
        <w:sz w:val="28"/>
        <w:szCs w:val="28"/>
        <w:lang w:eastAsia="en-GB"/>
      </w:rPr>
    </w:pPr>
    <w:r w:rsidRPr="0008239A">
      <w:rPr>
        <w:rFonts w:ascii="Arial" w:eastAsia="Times New Roman" w:hAnsi="Arial" w:cs="Arial"/>
        <w:b/>
        <w:bCs/>
        <w:noProof/>
        <w:color w:val="D2005F"/>
        <w:sz w:val="40"/>
        <w:szCs w:val="40"/>
        <w:lang w:eastAsia="en-GB"/>
      </w:rPr>
      <w:drawing>
        <wp:anchor distT="0" distB="0" distL="114300" distR="114300" simplePos="0" relativeHeight="251659264" behindDoc="0" locked="0" layoutInCell="1" allowOverlap="1" wp14:anchorId="5D479D74" wp14:editId="1F706041">
          <wp:simplePos x="0" y="0"/>
          <wp:positionH relativeFrom="margin">
            <wp:posOffset>-134620</wp:posOffset>
          </wp:positionH>
          <wp:positionV relativeFrom="margin">
            <wp:posOffset>-807720</wp:posOffset>
          </wp:positionV>
          <wp:extent cx="791210" cy="602615"/>
          <wp:effectExtent l="0" t="0" r="889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World-Week-Logo.png"/>
                  <pic:cNvPicPr/>
                </pic:nvPicPr>
                <pic:blipFill>
                  <a:blip r:embed="rId1">
                    <a:extLst>
                      <a:ext uri="{28A0092B-C50C-407E-A947-70E740481C1C}">
                        <a14:useLocalDpi xmlns:a14="http://schemas.microsoft.com/office/drawing/2010/main" val="0"/>
                      </a:ext>
                    </a:extLst>
                  </a:blip>
                  <a:stretch>
                    <a:fillRect/>
                  </a:stretch>
                </pic:blipFill>
                <pic:spPr>
                  <a:xfrm>
                    <a:off x="0" y="0"/>
                    <a:ext cx="791210" cy="602615"/>
                  </a:xfrm>
                  <a:prstGeom prst="rect">
                    <a:avLst/>
                  </a:prstGeom>
                </pic:spPr>
              </pic:pic>
            </a:graphicData>
          </a:graphic>
          <wp14:sizeRelH relativeFrom="margin">
            <wp14:pctWidth>0</wp14:pctWidth>
          </wp14:sizeRelH>
          <wp14:sizeRelV relativeFrom="margin">
            <wp14:pctHeight>0</wp14:pctHeight>
          </wp14:sizeRelV>
        </wp:anchor>
      </w:drawing>
    </w:r>
    <w:r w:rsidRPr="00EE5509">
      <w:rPr>
        <w:rFonts w:ascii="Arial" w:eastAsia="Times New Roman" w:hAnsi="Arial" w:cs="Arial"/>
        <w:b/>
        <w:bCs/>
        <w:noProof/>
        <w:color w:val="D2005F"/>
        <w:sz w:val="32"/>
        <w:szCs w:val="32"/>
        <w:lang w:eastAsia="en-GB"/>
      </w:rPr>
      <w:drawing>
        <wp:anchor distT="0" distB="0" distL="114300" distR="114300" simplePos="0" relativeHeight="251660288" behindDoc="0" locked="0" layoutInCell="1" allowOverlap="1" wp14:anchorId="352973C8" wp14:editId="124B9527">
          <wp:simplePos x="0" y="0"/>
          <wp:positionH relativeFrom="margin">
            <wp:posOffset>-2044065</wp:posOffset>
          </wp:positionH>
          <wp:positionV relativeFrom="margin">
            <wp:posOffset>207010</wp:posOffset>
          </wp:positionV>
          <wp:extent cx="951230" cy="72453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World-Week-Logo.png"/>
                  <pic:cNvPicPr/>
                </pic:nvPicPr>
                <pic:blipFill>
                  <a:blip r:embed="rId1">
                    <a:extLst>
                      <a:ext uri="{28A0092B-C50C-407E-A947-70E740481C1C}">
                        <a14:useLocalDpi xmlns:a14="http://schemas.microsoft.com/office/drawing/2010/main" val="0"/>
                      </a:ext>
                    </a:extLst>
                  </a:blip>
                  <a:stretch>
                    <a:fillRect/>
                  </a:stretch>
                </pic:blipFill>
                <pic:spPr>
                  <a:xfrm>
                    <a:off x="0" y="0"/>
                    <a:ext cx="951230" cy="72453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D2005F"/>
        <w:sz w:val="32"/>
        <w:szCs w:val="32"/>
        <w:lang w:eastAsia="en-GB"/>
      </w:rPr>
      <w:t xml:space="preserve">          </w:t>
    </w:r>
    <w:r w:rsidRPr="008645F2">
      <w:rPr>
        <w:rFonts w:ascii="Arial" w:eastAsia="Times New Roman" w:hAnsi="Arial" w:cs="Arial"/>
        <w:b/>
        <w:bCs/>
        <w:color w:val="D2005F"/>
        <w:sz w:val="28"/>
        <w:szCs w:val="28"/>
        <w:lang w:eastAsia="en-GB"/>
      </w:rPr>
      <w:t xml:space="preserve">2015 - "HOPE IN </w:t>
    </w:r>
    <w:r w:rsidRPr="008645F2">
      <w:rPr>
        <w:rFonts w:ascii="Arial" w:eastAsia="Times New Roman" w:hAnsi="Arial" w:cs="Arial"/>
        <w:b/>
        <w:bCs/>
        <w:i/>
        <w:color w:val="D2005F"/>
        <w:sz w:val="28"/>
        <w:szCs w:val="28"/>
        <w:lang w:eastAsia="en-GB"/>
      </w:rPr>
      <w:t>ACTION</w:t>
    </w:r>
    <w:r w:rsidRPr="008645F2">
      <w:rPr>
        <w:rFonts w:ascii="Arial" w:eastAsia="Times New Roman" w:hAnsi="Arial" w:cs="Arial"/>
        <w:b/>
        <w:bCs/>
        <w:color w:val="D2005F"/>
        <w:sz w:val="28"/>
        <w:szCs w:val="28"/>
        <w:lang w:eastAsia="en-GB"/>
      </w:rPr>
      <w:t>"</w:t>
    </w:r>
  </w:p>
  <w:p w:rsidR="00EE5509" w:rsidRPr="008645F2" w:rsidRDefault="00C82032" w:rsidP="00EE5509">
    <w:pPr>
      <w:pStyle w:val="Heading3"/>
      <w:rPr>
        <w:color w:val="D2005F"/>
        <w:sz w:val="22"/>
        <w:szCs w:val="22"/>
      </w:rPr>
    </w:pPr>
    <w:r>
      <w:rPr>
        <w:color w:val="D2005F"/>
        <w:sz w:val="24"/>
        <w:szCs w:val="24"/>
      </w:rPr>
      <w:t xml:space="preserve">                    </w:t>
    </w:r>
    <w:r w:rsidRPr="008645F2">
      <w:rPr>
        <w:color w:val="D2005F"/>
        <w:sz w:val="22"/>
        <w:szCs w:val="22"/>
      </w:rPr>
      <w:t>Inspiring a culture of hope to build a more equal and peaceful world</w:t>
    </w:r>
  </w:p>
  <w:p w:rsidR="00E75012" w:rsidRDefault="00C82032">
    <w:pPr>
      <w:pStyle w:val="Header"/>
    </w:pPr>
    <w:r>
      <w:rPr>
        <w:noProof/>
        <w:lang w:eastAsia="en-GB"/>
      </w:rPr>
      <mc:AlternateContent>
        <mc:Choice Requires="wps">
          <w:drawing>
            <wp:anchor distT="0" distB="0" distL="114300" distR="114300" simplePos="0" relativeHeight="251661312" behindDoc="0" locked="0" layoutInCell="1" allowOverlap="1" wp14:anchorId="78A5B64E" wp14:editId="084FD6EF">
              <wp:simplePos x="0" y="0"/>
              <wp:positionH relativeFrom="column">
                <wp:posOffset>-7302045</wp:posOffset>
              </wp:positionH>
              <wp:positionV relativeFrom="paragraph">
                <wp:posOffset>81124</wp:posOffset>
              </wp:positionV>
              <wp:extent cx="14155947" cy="0"/>
              <wp:effectExtent l="0" t="0" r="17780" b="19050"/>
              <wp:wrapNone/>
              <wp:docPr id="15" name="Straight Connector 15"/>
              <wp:cNvGraphicFramePr/>
              <a:graphic xmlns:a="http://schemas.openxmlformats.org/drawingml/2006/main">
                <a:graphicData uri="http://schemas.microsoft.com/office/word/2010/wordprocessingShape">
                  <wps:wsp>
                    <wps:cNvCnPr/>
                    <wps:spPr>
                      <a:xfrm flipH="1">
                        <a:off x="0" y="0"/>
                        <a:ext cx="141559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95pt,6.4pt" to="539.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" strokecolor="#4579b8 [3044]"/>
          </w:pict>
        </mc:Fallback>
      </mc:AlternateConten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3" w:rsidRDefault="00487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254"/>
    <w:multiLevelType w:val="hybridMultilevel"/>
    <w:tmpl w:val="BA3C2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E7C52"/>
    <w:multiLevelType w:val="hybridMultilevel"/>
    <w:tmpl w:val="2DF462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D30F8"/>
    <w:multiLevelType w:val="hybridMultilevel"/>
    <w:tmpl w:val="F9524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C3DA6"/>
    <w:multiLevelType w:val="hybridMultilevel"/>
    <w:tmpl w:val="AF28F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776575"/>
    <w:multiLevelType w:val="multilevel"/>
    <w:tmpl w:val="F9BAEEF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1FEE1F07"/>
    <w:multiLevelType w:val="hybridMultilevel"/>
    <w:tmpl w:val="137601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565EA"/>
    <w:multiLevelType w:val="hybridMultilevel"/>
    <w:tmpl w:val="0DE2E1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6349FC"/>
    <w:multiLevelType w:val="hybridMultilevel"/>
    <w:tmpl w:val="190AD9C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A97B14"/>
    <w:multiLevelType w:val="hybridMultilevel"/>
    <w:tmpl w:val="0F06D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311E86"/>
    <w:multiLevelType w:val="hybridMultilevel"/>
    <w:tmpl w:val="62B076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6734C9B"/>
    <w:multiLevelType w:val="hybridMultilevel"/>
    <w:tmpl w:val="441E8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1D0411"/>
    <w:multiLevelType w:val="hybridMultilevel"/>
    <w:tmpl w:val="C2EA3C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9"/>
  </w:num>
  <w:num w:numId="6">
    <w:abstractNumId w:val="7"/>
  </w:num>
  <w:num w:numId="7">
    <w:abstractNumId w:val="2"/>
  </w:num>
  <w:num w:numId="8">
    <w:abstractNumId w:val="6"/>
  </w:num>
  <w:num w:numId="9">
    <w:abstractNumId w:val="0"/>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32"/>
    <w:rsid w:val="0000059F"/>
    <w:rsid w:val="000012C8"/>
    <w:rsid w:val="00003B3F"/>
    <w:rsid w:val="00003D34"/>
    <w:rsid w:val="00005C8B"/>
    <w:rsid w:val="00006560"/>
    <w:rsid w:val="00006658"/>
    <w:rsid w:val="00006902"/>
    <w:rsid w:val="00006B4F"/>
    <w:rsid w:val="00006BFA"/>
    <w:rsid w:val="00010049"/>
    <w:rsid w:val="000103B7"/>
    <w:rsid w:val="00010F31"/>
    <w:rsid w:val="00014B27"/>
    <w:rsid w:val="00016716"/>
    <w:rsid w:val="000207F6"/>
    <w:rsid w:val="00021746"/>
    <w:rsid w:val="00021C07"/>
    <w:rsid w:val="00022137"/>
    <w:rsid w:val="00022288"/>
    <w:rsid w:val="00022760"/>
    <w:rsid w:val="00022C4D"/>
    <w:rsid w:val="00022D9D"/>
    <w:rsid w:val="00023F7D"/>
    <w:rsid w:val="00024523"/>
    <w:rsid w:val="00024813"/>
    <w:rsid w:val="0002499C"/>
    <w:rsid w:val="00025EE8"/>
    <w:rsid w:val="000304F0"/>
    <w:rsid w:val="00030B4B"/>
    <w:rsid w:val="00030CE5"/>
    <w:rsid w:val="000329B5"/>
    <w:rsid w:val="00033626"/>
    <w:rsid w:val="00033F37"/>
    <w:rsid w:val="000346F2"/>
    <w:rsid w:val="00036513"/>
    <w:rsid w:val="00037DB0"/>
    <w:rsid w:val="000406A4"/>
    <w:rsid w:val="00040C9F"/>
    <w:rsid w:val="00040CBE"/>
    <w:rsid w:val="00041129"/>
    <w:rsid w:val="00041242"/>
    <w:rsid w:val="00043692"/>
    <w:rsid w:val="00043BA0"/>
    <w:rsid w:val="00044D31"/>
    <w:rsid w:val="00045F2B"/>
    <w:rsid w:val="00046001"/>
    <w:rsid w:val="000470A0"/>
    <w:rsid w:val="000501A0"/>
    <w:rsid w:val="000517FF"/>
    <w:rsid w:val="000519D8"/>
    <w:rsid w:val="000531CD"/>
    <w:rsid w:val="0005375F"/>
    <w:rsid w:val="00053B4B"/>
    <w:rsid w:val="000563A7"/>
    <w:rsid w:val="00056FAD"/>
    <w:rsid w:val="000573F8"/>
    <w:rsid w:val="000607C4"/>
    <w:rsid w:val="00062419"/>
    <w:rsid w:val="00062570"/>
    <w:rsid w:val="00062F4E"/>
    <w:rsid w:val="0007029F"/>
    <w:rsid w:val="000707E1"/>
    <w:rsid w:val="00070D07"/>
    <w:rsid w:val="00071858"/>
    <w:rsid w:val="00072D4B"/>
    <w:rsid w:val="00075404"/>
    <w:rsid w:val="000777EB"/>
    <w:rsid w:val="00082421"/>
    <w:rsid w:val="000832C7"/>
    <w:rsid w:val="00083420"/>
    <w:rsid w:val="00083495"/>
    <w:rsid w:val="000837A7"/>
    <w:rsid w:val="000840A9"/>
    <w:rsid w:val="00084660"/>
    <w:rsid w:val="00084CC4"/>
    <w:rsid w:val="00086311"/>
    <w:rsid w:val="00091882"/>
    <w:rsid w:val="00091C5B"/>
    <w:rsid w:val="00095F44"/>
    <w:rsid w:val="000967DA"/>
    <w:rsid w:val="00096E74"/>
    <w:rsid w:val="00097E74"/>
    <w:rsid w:val="000A05AC"/>
    <w:rsid w:val="000A08FF"/>
    <w:rsid w:val="000A0E9D"/>
    <w:rsid w:val="000A14B9"/>
    <w:rsid w:val="000A1D57"/>
    <w:rsid w:val="000A23E2"/>
    <w:rsid w:val="000A24DA"/>
    <w:rsid w:val="000A461A"/>
    <w:rsid w:val="000A4A5A"/>
    <w:rsid w:val="000A4E4A"/>
    <w:rsid w:val="000A6DB3"/>
    <w:rsid w:val="000A7118"/>
    <w:rsid w:val="000A7D7D"/>
    <w:rsid w:val="000B0C60"/>
    <w:rsid w:val="000B2418"/>
    <w:rsid w:val="000B248F"/>
    <w:rsid w:val="000B2C18"/>
    <w:rsid w:val="000B2DBD"/>
    <w:rsid w:val="000B6285"/>
    <w:rsid w:val="000B6CE5"/>
    <w:rsid w:val="000B77F0"/>
    <w:rsid w:val="000B7959"/>
    <w:rsid w:val="000C0CC2"/>
    <w:rsid w:val="000C0CC4"/>
    <w:rsid w:val="000C16C2"/>
    <w:rsid w:val="000C3712"/>
    <w:rsid w:val="000C3FEB"/>
    <w:rsid w:val="000C5C39"/>
    <w:rsid w:val="000C752A"/>
    <w:rsid w:val="000C765E"/>
    <w:rsid w:val="000C76EE"/>
    <w:rsid w:val="000D13C6"/>
    <w:rsid w:val="000D1A47"/>
    <w:rsid w:val="000D3150"/>
    <w:rsid w:val="000D3401"/>
    <w:rsid w:val="000D4BA1"/>
    <w:rsid w:val="000D5E4E"/>
    <w:rsid w:val="000D6D25"/>
    <w:rsid w:val="000D7E0A"/>
    <w:rsid w:val="000E01DA"/>
    <w:rsid w:val="000E18DB"/>
    <w:rsid w:val="000E27FD"/>
    <w:rsid w:val="000E3F94"/>
    <w:rsid w:val="000E4B23"/>
    <w:rsid w:val="000E5524"/>
    <w:rsid w:val="000E5BBF"/>
    <w:rsid w:val="000F1AE2"/>
    <w:rsid w:val="000F1C11"/>
    <w:rsid w:val="000F1DB0"/>
    <w:rsid w:val="000F21E3"/>
    <w:rsid w:val="000F2DB9"/>
    <w:rsid w:val="000F2FF2"/>
    <w:rsid w:val="000F3D25"/>
    <w:rsid w:val="000F6FF8"/>
    <w:rsid w:val="000F714A"/>
    <w:rsid w:val="00103C36"/>
    <w:rsid w:val="00103F3E"/>
    <w:rsid w:val="00104282"/>
    <w:rsid w:val="00106057"/>
    <w:rsid w:val="00106F94"/>
    <w:rsid w:val="00107D0B"/>
    <w:rsid w:val="00107F53"/>
    <w:rsid w:val="001104FD"/>
    <w:rsid w:val="0011209E"/>
    <w:rsid w:val="00112DCA"/>
    <w:rsid w:val="00113C4A"/>
    <w:rsid w:val="00114139"/>
    <w:rsid w:val="00114DD2"/>
    <w:rsid w:val="00115155"/>
    <w:rsid w:val="0011579C"/>
    <w:rsid w:val="00115B5E"/>
    <w:rsid w:val="00115BB4"/>
    <w:rsid w:val="00115D15"/>
    <w:rsid w:val="00117055"/>
    <w:rsid w:val="00120865"/>
    <w:rsid w:val="00120D12"/>
    <w:rsid w:val="001219A5"/>
    <w:rsid w:val="001221B9"/>
    <w:rsid w:val="0012263F"/>
    <w:rsid w:val="00124389"/>
    <w:rsid w:val="00124676"/>
    <w:rsid w:val="001255F7"/>
    <w:rsid w:val="00126777"/>
    <w:rsid w:val="00130586"/>
    <w:rsid w:val="001305D6"/>
    <w:rsid w:val="00130647"/>
    <w:rsid w:val="00130FE0"/>
    <w:rsid w:val="00131AF0"/>
    <w:rsid w:val="001322B8"/>
    <w:rsid w:val="00133499"/>
    <w:rsid w:val="00133B34"/>
    <w:rsid w:val="0013402B"/>
    <w:rsid w:val="001353CF"/>
    <w:rsid w:val="0013634C"/>
    <w:rsid w:val="001377BA"/>
    <w:rsid w:val="00137A9A"/>
    <w:rsid w:val="001400A2"/>
    <w:rsid w:val="00141862"/>
    <w:rsid w:val="00141C4E"/>
    <w:rsid w:val="00143192"/>
    <w:rsid w:val="00143A2B"/>
    <w:rsid w:val="001447AE"/>
    <w:rsid w:val="0014545A"/>
    <w:rsid w:val="001455D5"/>
    <w:rsid w:val="00150920"/>
    <w:rsid w:val="00150CA3"/>
    <w:rsid w:val="00152A6A"/>
    <w:rsid w:val="0015395B"/>
    <w:rsid w:val="00153D77"/>
    <w:rsid w:val="00155955"/>
    <w:rsid w:val="0015630D"/>
    <w:rsid w:val="001565B2"/>
    <w:rsid w:val="00156B69"/>
    <w:rsid w:val="00157368"/>
    <w:rsid w:val="00160A7B"/>
    <w:rsid w:val="001611BB"/>
    <w:rsid w:val="00161E50"/>
    <w:rsid w:val="0016706F"/>
    <w:rsid w:val="00167347"/>
    <w:rsid w:val="00167573"/>
    <w:rsid w:val="001676BD"/>
    <w:rsid w:val="00170229"/>
    <w:rsid w:val="00170A77"/>
    <w:rsid w:val="00171389"/>
    <w:rsid w:val="00171CB5"/>
    <w:rsid w:val="00172784"/>
    <w:rsid w:val="00174083"/>
    <w:rsid w:val="0017492E"/>
    <w:rsid w:val="00174947"/>
    <w:rsid w:val="00174C16"/>
    <w:rsid w:val="001755B9"/>
    <w:rsid w:val="001765F5"/>
    <w:rsid w:val="00176A14"/>
    <w:rsid w:val="00176C34"/>
    <w:rsid w:val="00177162"/>
    <w:rsid w:val="0017769F"/>
    <w:rsid w:val="00177A9C"/>
    <w:rsid w:val="001817AA"/>
    <w:rsid w:val="00182EE9"/>
    <w:rsid w:val="00183414"/>
    <w:rsid w:val="00183B47"/>
    <w:rsid w:val="00184E9B"/>
    <w:rsid w:val="00185D3E"/>
    <w:rsid w:val="001867E3"/>
    <w:rsid w:val="00191399"/>
    <w:rsid w:val="0019142C"/>
    <w:rsid w:val="00192A4A"/>
    <w:rsid w:val="0019369B"/>
    <w:rsid w:val="00193B07"/>
    <w:rsid w:val="0019433E"/>
    <w:rsid w:val="0019455F"/>
    <w:rsid w:val="00195036"/>
    <w:rsid w:val="0019581F"/>
    <w:rsid w:val="001958D3"/>
    <w:rsid w:val="0019622C"/>
    <w:rsid w:val="001967B9"/>
    <w:rsid w:val="00197B20"/>
    <w:rsid w:val="00197D42"/>
    <w:rsid w:val="001A029C"/>
    <w:rsid w:val="001A0BA3"/>
    <w:rsid w:val="001A341D"/>
    <w:rsid w:val="001A4EFD"/>
    <w:rsid w:val="001A50FE"/>
    <w:rsid w:val="001A5D4F"/>
    <w:rsid w:val="001A61FE"/>
    <w:rsid w:val="001A7275"/>
    <w:rsid w:val="001A7919"/>
    <w:rsid w:val="001B00FB"/>
    <w:rsid w:val="001B0D87"/>
    <w:rsid w:val="001B0F3D"/>
    <w:rsid w:val="001B1A11"/>
    <w:rsid w:val="001B3E2E"/>
    <w:rsid w:val="001B4079"/>
    <w:rsid w:val="001B4145"/>
    <w:rsid w:val="001B4D03"/>
    <w:rsid w:val="001B5049"/>
    <w:rsid w:val="001B5AA8"/>
    <w:rsid w:val="001B5FF9"/>
    <w:rsid w:val="001C0FF6"/>
    <w:rsid w:val="001C1664"/>
    <w:rsid w:val="001C1BD1"/>
    <w:rsid w:val="001C1F3C"/>
    <w:rsid w:val="001C277F"/>
    <w:rsid w:val="001C475E"/>
    <w:rsid w:val="001C56F3"/>
    <w:rsid w:val="001C714C"/>
    <w:rsid w:val="001C7D5B"/>
    <w:rsid w:val="001D008E"/>
    <w:rsid w:val="001D190D"/>
    <w:rsid w:val="001D1D6E"/>
    <w:rsid w:val="001D3433"/>
    <w:rsid w:val="001D34D0"/>
    <w:rsid w:val="001D3DC0"/>
    <w:rsid w:val="001D4914"/>
    <w:rsid w:val="001D4E2C"/>
    <w:rsid w:val="001D5350"/>
    <w:rsid w:val="001D6D28"/>
    <w:rsid w:val="001D708D"/>
    <w:rsid w:val="001E008C"/>
    <w:rsid w:val="001E2617"/>
    <w:rsid w:val="001E3656"/>
    <w:rsid w:val="001E3B5D"/>
    <w:rsid w:val="001E5494"/>
    <w:rsid w:val="001E600E"/>
    <w:rsid w:val="001E76C3"/>
    <w:rsid w:val="001F153E"/>
    <w:rsid w:val="001F2E3B"/>
    <w:rsid w:val="001F2FAF"/>
    <w:rsid w:val="001F3BAB"/>
    <w:rsid w:val="001F423C"/>
    <w:rsid w:val="001F42BF"/>
    <w:rsid w:val="001F7033"/>
    <w:rsid w:val="001F77FC"/>
    <w:rsid w:val="001F7EA6"/>
    <w:rsid w:val="00200138"/>
    <w:rsid w:val="00201B5B"/>
    <w:rsid w:val="002024A7"/>
    <w:rsid w:val="00202BE8"/>
    <w:rsid w:val="00203CD9"/>
    <w:rsid w:val="002040BC"/>
    <w:rsid w:val="002051A8"/>
    <w:rsid w:val="002056BC"/>
    <w:rsid w:val="002057B0"/>
    <w:rsid w:val="00205C2B"/>
    <w:rsid w:val="00207263"/>
    <w:rsid w:val="0020758B"/>
    <w:rsid w:val="00207E3C"/>
    <w:rsid w:val="00210071"/>
    <w:rsid w:val="002117D8"/>
    <w:rsid w:val="00211893"/>
    <w:rsid w:val="00211A47"/>
    <w:rsid w:val="00211FA2"/>
    <w:rsid w:val="0021255E"/>
    <w:rsid w:val="00212D2E"/>
    <w:rsid w:val="00213B18"/>
    <w:rsid w:val="002149A4"/>
    <w:rsid w:val="00214B45"/>
    <w:rsid w:val="002150A2"/>
    <w:rsid w:val="00215B4D"/>
    <w:rsid w:val="00215E7A"/>
    <w:rsid w:val="0021637A"/>
    <w:rsid w:val="00216BFD"/>
    <w:rsid w:val="002206DF"/>
    <w:rsid w:val="002212EB"/>
    <w:rsid w:val="00221C87"/>
    <w:rsid w:val="00223B15"/>
    <w:rsid w:val="002245FD"/>
    <w:rsid w:val="00226561"/>
    <w:rsid w:val="0022678F"/>
    <w:rsid w:val="00227C74"/>
    <w:rsid w:val="00230339"/>
    <w:rsid w:val="00230D0B"/>
    <w:rsid w:val="00231B8D"/>
    <w:rsid w:val="002352F1"/>
    <w:rsid w:val="0023657E"/>
    <w:rsid w:val="00241078"/>
    <w:rsid w:val="00242D31"/>
    <w:rsid w:val="00243171"/>
    <w:rsid w:val="00244FA5"/>
    <w:rsid w:val="002450C1"/>
    <w:rsid w:val="00245215"/>
    <w:rsid w:val="00246AB2"/>
    <w:rsid w:val="00246E60"/>
    <w:rsid w:val="0025238D"/>
    <w:rsid w:val="00252805"/>
    <w:rsid w:val="00252B5D"/>
    <w:rsid w:val="00253AB0"/>
    <w:rsid w:val="00253D86"/>
    <w:rsid w:val="00257C73"/>
    <w:rsid w:val="00260862"/>
    <w:rsid w:val="00261759"/>
    <w:rsid w:val="002624A3"/>
    <w:rsid w:val="002627BF"/>
    <w:rsid w:val="00263067"/>
    <w:rsid w:val="00263CD4"/>
    <w:rsid w:val="00264AB8"/>
    <w:rsid w:val="00266572"/>
    <w:rsid w:val="00270463"/>
    <w:rsid w:val="00270D58"/>
    <w:rsid w:val="002710EF"/>
    <w:rsid w:val="0027117D"/>
    <w:rsid w:val="0027532B"/>
    <w:rsid w:val="0027556E"/>
    <w:rsid w:val="002779DB"/>
    <w:rsid w:val="00280811"/>
    <w:rsid w:val="00282079"/>
    <w:rsid w:val="00285F6D"/>
    <w:rsid w:val="00286636"/>
    <w:rsid w:val="00293922"/>
    <w:rsid w:val="002A008F"/>
    <w:rsid w:val="002A0CA2"/>
    <w:rsid w:val="002A1C6C"/>
    <w:rsid w:val="002A1E46"/>
    <w:rsid w:val="002A43CB"/>
    <w:rsid w:val="002A6E8F"/>
    <w:rsid w:val="002A70D9"/>
    <w:rsid w:val="002B19D1"/>
    <w:rsid w:val="002B2A6A"/>
    <w:rsid w:val="002B2BCB"/>
    <w:rsid w:val="002B366D"/>
    <w:rsid w:val="002B5347"/>
    <w:rsid w:val="002B5DA0"/>
    <w:rsid w:val="002B5F70"/>
    <w:rsid w:val="002B6467"/>
    <w:rsid w:val="002B6D30"/>
    <w:rsid w:val="002B7842"/>
    <w:rsid w:val="002B7B24"/>
    <w:rsid w:val="002B7CE1"/>
    <w:rsid w:val="002C0134"/>
    <w:rsid w:val="002C1919"/>
    <w:rsid w:val="002C1E67"/>
    <w:rsid w:val="002C2964"/>
    <w:rsid w:val="002C3AD1"/>
    <w:rsid w:val="002C3AF5"/>
    <w:rsid w:val="002C4967"/>
    <w:rsid w:val="002C5A6B"/>
    <w:rsid w:val="002C6B0F"/>
    <w:rsid w:val="002C7391"/>
    <w:rsid w:val="002D0FFB"/>
    <w:rsid w:val="002D231A"/>
    <w:rsid w:val="002D3BC4"/>
    <w:rsid w:val="002D3F2D"/>
    <w:rsid w:val="002D562A"/>
    <w:rsid w:val="002D71A3"/>
    <w:rsid w:val="002D71F1"/>
    <w:rsid w:val="002E19BB"/>
    <w:rsid w:val="002E20A2"/>
    <w:rsid w:val="002E3712"/>
    <w:rsid w:val="002E62AE"/>
    <w:rsid w:val="002E6724"/>
    <w:rsid w:val="002E6D37"/>
    <w:rsid w:val="002E768D"/>
    <w:rsid w:val="002E79EF"/>
    <w:rsid w:val="002E7A50"/>
    <w:rsid w:val="002F1AA0"/>
    <w:rsid w:val="002F2E75"/>
    <w:rsid w:val="002F7E75"/>
    <w:rsid w:val="003000C5"/>
    <w:rsid w:val="00300A04"/>
    <w:rsid w:val="003011B1"/>
    <w:rsid w:val="00301BBB"/>
    <w:rsid w:val="00302F35"/>
    <w:rsid w:val="00303052"/>
    <w:rsid w:val="00304086"/>
    <w:rsid w:val="0030420E"/>
    <w:rsid w:val="00304B14"/>
    <w:rsid w:val="00304D19"/>
    <w:rsid w:val="00306222"/>
    <w:rsid w:val="00307A55"/>
    <w:rsid w:val="003106CD"/>
    <w:rsid w:val="00311BF9"/>
    <w:rsid w:val="00312272"/>
    <w:rsid w:val="0031307A"/>
    <w:rsid w:val="003132D5"/>
    <w:rsid w:val="003132D8"/>
    <w:rsid w:val="00313B32"/>
    <w:rsid w:val="00316306"/>
    <w:rsid w:val="00316D38"/>
    <w:rsid w:val="00317673"/>
    <w:rsid w:val="003179AF"/>
    <w:rsid w:val="0032033F"/>
    <w:rsid w:val="003208C8"/>
    <w:rsid w:val="00322269"/>
    <w:rsid w:val="003223AD"/>
    <w:rsid w:val="00323447"/>
    <w:rsid w:val="00326233"/>
    <w:rsid w:val="003266A0"/>
    <w:rsid w:val="00326E2B"/>
    <w:rsid w:val="00327542"/>
    <w:rsid w:val="00333C25"/>
    <w:rsid w:val="00334125"/>
    <w:rsid w:val="00334740"/>
    <w:rsid w:val="00336B35"/>
    <w:rsid w:val="00337C93"/>
    <w:rsid w:val="00340836"/>
    <w:rsid w:val="003421DC"/>
    <w:rsid w:val="00342D42"/>
    <w:rsid w:val="00343D6F"/>
    <w:rsid w:val="00345ABE"/>
    <w:rsid w:val="00345DED"/>
    <w:rsid w:val="003470F9"/>
    <w:rsid w:val="003479B6"/>
    <w:rsid w:val="00353068"/>
    <w:rsid w:val="003564D5"/>
    <w:rsid w:val="00356CD5"/>
    <w:rsid w:val="003614B7"/>
    <w:rsid w:val="00364906"/>
    <w:rsid w:val="00370652"/>
    <w:rsid w:val="00370AF7"/>
    <w:rsid w:val="00370EB8"/>
    <w:rsid w:val="00371510"/>
    <w:rsid w:val="003717BF"/>
    <w:rsid w:val="003730BF"/>
    <w:rsid w:val="0037374B"/>
    <w:rsid w:val="00373A9E"/>
    <w:rsid w:val="00373C47"/>
    <w:rsid w:val="00374367"/>
    <w:rsid w:val="003753B3"/>
    <w:rsid w:val="00376EFE"/>
    <w:rsid w:val="00377CEF"/>
    <w:rsid w:val="0038071B"/>
    <w:rsid w:val="0038074E"/>
    <w:rsid w:val="00380D38"/>
    <w:rsid w:val="0038103C"/>
    <w:rsid w:val="00381877"/>
    <w:rsid w:val="00381A9E"/>
    <w:rsid w:val="0038249F"/>
    <w:rsid w:val="0038268A"/>
    <w:rsid w:val="00382964"/>
    <w:rsid w:val="00382AD8"/>
    <w:rsid w:val="003830A7"/>
    <w:rsid w:val="00383382"/>
    <w:rsid w:val="003844BD"/>
    <w:rsid w:val="0038643A"/>
    <w:rsid w:val="00386FB5"/>
    <w:rsid w:val="003876B0"/>
    <w:rsid w:val="00387C9E"/>
    <w:rsid w:val="003906AC"/>
    <w:rsid w:val="00390C17"/>
    <w:rsid w:val="003927D8"/>
    <w:rsid w:val="00392C7B"/>
    <w:rsid w:val="00392FA7"/>
    <w:rsid w:val="003931E0"/>
    <w:rsid w:val="0039573E"/>
    <w:rsid w:val="00395A0D"/>
    <w:rsid w:val="00396070"/>
    <w:rsid w:val="003963B2"/>
    <w:rsid w:val="00396F00"/>
    <w:rsid w:val="003A048E"/>
    <w:rsid w:val="003A1824"/>
    <w:rsid w:val="003A1C1B"/>
    <w:rsid w:val="003A2A3E"/>
    <w:rsid w:val="003A306A"/>
    <w:rsid w:val="003A361A"/>
    <w:rsid w:val="003A4356"/>
    <w:rsid w:val="003A477E"/>
    <w:rsid w:val="003A510C"/>
    <w:rsid w:val="003A553E"/>
    <w:rsid w:val="003A56FC"/>
    <w:rsid w:val="003A58DA"/>
    <w:rsid w:val="003A666C"/>
    <w:rsid w:val="003A6F5E"/>
    <w:rsid w:val="003A7E81"/>
    <w:rsid w:val="003B15CE"/>
    <w:rsid w:val="003B23BB"/>
    <w:rsid w:val="003B475D"/>
    <w:rsid w:val="003B4EAA"/>
    <w:rsid w:val="003B6311"/>
    <w:rsid w:val="003C18EC"/>
    <w:rsid w:val="003C1C9F"/>
    <w:rsid w:val="003C51F7"/>
    <w:rsid w:val="003C5630"/>
    <w:rsid w:val="003C60B5"/>
    <w:rsid w:val="003C7E51"/>
    <w:rsid w:val="003D15B0"/>
    <w:rsid w:val="003D1761"/>
    <w:rsid w:val="003D1CCA"/>
    <w:rsid w:val="003D270A"/>
    <w:rsid w:val="003D345C"/>
    <w:rsid w:val="003D4092"/>
    <w:rsid w:val="003D4433"/>
    <w:rsid w:val="003D4765"/>
    <w:rsid w:val="003D54BF"/>
    <w:rsid w:val="003D6E6A"/>
    <w:rsid w:val="003E063A"/>
    <w:rsid w:val="003E0BA8"/>
    <w:rsid w:val="003E0E3E"/>
    <w:rsid w:val="003E11C3"/>
    <w:rsid w:val="003E26B4"/>
    <w:rsid w:val="003E5622"/>
    <w:rsid w:val="003E6623"/>
    <w:rsid w:val="003F0147"/>
    <w:rsid w:val="003F2F85"/>
    <w:rsid w:val="003F38A2"/>
    <w:rsid w:val="003F3D2D"/>
    <w:rsid w:val="003F418B"/>
    <w:rsid w:val="003F423C"/>
    <w:rsid w:val="003F4306"/>
    <w:rsid w:val="003F4B2A"/>
    <w:rsid w:val="003F5E23"/>
    <w:rsid w:val="003F63D2"/>
    <w:rsid w:val="003F65B7"/>
    <w:rsid w:val="00400343"/>
    <w:rsid w:val="00401450"/>
    <w:rsid w:val="004023D0"/>
    <w:rsid w:val="004025B1"/>
    <w:rsid w:val="00402709"/>
    <w:rsid w:val="00402E3C"/>
    <w:rsid w:val="00404FCA"/>
    <w:rsid w:val="004056BC"/>
    <w:rsid w:val="00405CA4"/>
    <w:rsid w:val="00405D23"/>
    <w:rsid w:val="00406180"/>
    <w:rsid w:val="00406A5B"/>
    <w:rsid w:val="00406C72"/>
    <w:rsid w:val="004111F5"/>
    <w:rsid w:val="0041582D"/>
    <w:rsid w:val="004159D0"/>
    <w:rsid w:val="004168C9"/>
    <w:rsid w:val="00417098"/>
    <w:rsid w:val="00417136"/>
    <w:rsid w:val="00420656"/>
    <w:rsid w:val="00421C48"/>
    <w:rsid w:val="00422D7C"/>
    <w:rsid w:val="00424584"/>
    <w:rsid w:val="00425C4A"/>
    <w:rsid w:val="00426469"/>
    <w:rsid w:val="0043201F"/>
    <w:rsid w:val="004334E1"/>
    <w:rsid w:val="004342A0"/>
    <w:rsid w:val="00434F52"/>
    <w:rsid w:val="00437454"/>
    <w:rsid w:val="00437B6F"/>
    <w:rsid w:val="00441290"/>
    <w:rsid w:val="00443EE1"/>
    <w:rsid w:val="0044414A"/>
    <w:rsid w:val="004444C9"/>
    <w:rsid w:val="0044724A"/>
    <w:rsid w:val="004472BE"/>
    <w:rsid w:val="00447B71"/>
    <w:rsid w:val="00450D32"/>
    <w:rsid w:val="00450E7A"/>
    <w:rsid w:val="00451945"/>
    <w:rsid w:val="00451A65"/>
    <w:rsid w:val="00451FB7"/>
    <w:rsid w:val="00452D38"/>
    <w:rsid w:val="0045329C"/>
    <w:rsid w:val="004552EA"/>
    <w:rsid w:val="00455C32"/>
    <w:rsid w:val="004575F5"/>
    <w:rsid w:val="004609A2"/>
    <w:rsid w:val="00460DFC"/>
    <w:rsid w:val="004612F3"/>
    <w:rsid w:val="00462863"/>
    <w:rsid w:val="00463BA9"/>
    <w:rsid w:val="00464873"/>
    <w:rsid w:val="00465834"/>
    <w:rsid w:val="004663A8"/>
    <w:rsid w:val="00470DD9"/>
    <w:rsid w:val="00471F96"/>
    <w:rsid w:val="0047204C"/>
    <w:rsid w:val="00472455"/>
    <w:rsid w:val="00472DEA"/>
    <w:rsid w:val="00473912"/>
    <w:rsid w:val="00474529"/>
    <w:rsid w:val="004749C4"/>
    <w:rsid w:val="004765E1"/>
    <w:rsid w:val="00476AAB"/>
    <w:rsid w:val="00476B37"/>
    <w:rsid w:val="00480D0D"/>
    <w:rsid w:val="00482BFB"/>
    <w:rsid w:val="0048328F"/>
    <w:rsid w:val="00483623"/>
    <w:rsid w:val="00484251"/>
    <w:rsid w:val="00484ACD"/>
    <w:rsid w:val="00486E3E"/>
    <w:rsid w:val="00487234"/>
    <w:rsid w:val="00487919"/>
    <w:rsid w:val="00487BB6"/>
    <w:rsid w:val="00491F71"/>
    <w:rsid w:val="0049296E"/>
    <w:rsid w:val="00492D6E"/>
    <w:rsid w:val="00493D44"/>
    <w:rsid w:val="00495F47"/>
    <w:rsid w:val="00495F49"/>
    <w:rsid w:val="004A0FAE"/>
    <w:rsid w:val="004A1F40"/>
    <w:rsid w:val="004A2326"/>
    <w:rsid w:val="004A24A5"/>
    <w:rsid w:val="004A2811"/>
    <w:rsid w:val="004A332E"/>
    <w:rsid w:val="004A35F4"/>
    <w:rsid w:val="004A39AE"/>
    <w:rsid w:val="004A49FF"/>
    <w:rsid w:val="004A64C9"/>
    <w:rsid w:val="004B10A8"/>
    <w:rsid w:val="004B2133"/>
    <w:rsid w:val="004B3BFE"/>
    <w:rsid w:val="004B4F36"/>
    <w:rsid w:val="004B6011"/>
    <w:rsid w:val="004B6CAA"/>
    <w:rsid w:val="004B74EF"/>
    <w:rsid w:val="004C20C0"/>
    <w:rsid w:val="004C315A"/>
    <w:rsid w:val="004C4AFE"/>
    <w:rsid w:val="004C68E9"/>
    <w:rsid w:val="004C74FB"/>
    <w:rsid w:val="004D0258"/>
    <w:rsid w:val="004D16E8"/>
    <w:rsid w:val="004D254E"/>
    <w:rsid w:val="004D36E1"/>
    <w:rsid w:val="004D3917"/>
    <w:rsid w:val="004D397A"/>
    <w:rsid w:val="004D5992"/>
    <w:rsid w:val="004D6810"/>
    <w:rsid w:val="004D7F51"/>
    <w:rsid w:val="004E36DB"/>
    <w:rsid w:val="004E4C2D"/>
    <w:rsid w:val="004E4E97"/>
    <w:rsid w:val="004E50A5"/>
    <w:rsid w:val="004F125B"/>
    <w:rsid w:val="004F25C1"/>
    <w:rsid w:val="004F40E5"/>
    <w:rsid w:val="004F457E"/>
    <w:rsid w:val="004F577F"/>
    <w:rsid w:val="004F60DE"/>
    <w:rsid w:val="005011A6"/>
    <w:rsid w:val="00501AD0"/>
    <w:rsid w:val="00501D37"/>
    <w:rsid w:val="0050209D"/>
    <w:rsid w:val="005031BF"/>
    <w:rsid w:val="005031FB"/>
    <w:rsid w:val="00503AD1"/>
    <w:rsid w:val="00503C84"/>
    <w:rsid w:val="005040FF"/>
    <w:rsid w:val="00505238"/>
    <w:rsid w:val="005072A9"/>
    <w:rsid w:val="00510018"/>
    <w:rsid w:val="00510958"/>
    <w:rsid w:val="00510BF5"/>
    <w:rsid w:val="00510FE8"/>
    <w:rsid w:val="00511572"/>
    <w:rsid w:val="0051189F"/>
    <w:rsid w:val="00512A49"/>
    <w:rsid w:val="00513D46"/>
    <w:rsid w:val="00513FA9"/>
    <w:rsid w:val="00513FAD"/>
    <w:rsid w:val="00514710"/>
    <w:rsid w:val="00514C85"/>
    <w:rsid w:val="00514E0E"/>
    <w:rsid w:val="00515767"/>
    <w:rsid w:val="00515BE0"/>
    <w:rsid w:val="00516D7B"/>
    <w:rsid w:val="00517B46"/>
    <w:rsid w:val="00520627"/>
    <w:rsid w:val="00521415"/>
    <w:rsid w:val="00521E36"/>
    <w:rsid w:val="005228D1"/>
    <w:rsid w:val="00522DB1"/>
    <w:rsid w:val="00524D81"/>
    <w:rsid w:val="00525238"/>
    <w:rsid w:val="00525255"/>
    <w:rsid w:val="0052525D"/>
    <w:rsid w:val="005260E4"/>
    <w:rsid w:val="005269EC"/>
    <w:rsid w:val="00530A56"/>
    <w:rsid w:val="00531A1C"/>
    <w:rsid w:val="0053211B"/>
    <w:rsid w:val="00532FD3"/>
    <w:rsid w:val="005335F2"/>
    <w:rsid w:val="00534104"/>
    <w:rsid w:val="00535D83"/>
    <w:rsid w:val="00536A3D"/>
    <w:rsid w:val="00537C10"/>
    <w:rsid w:val="005402AD"/>
    <w:rsid w:val="00540E58"/>
    <w:rsid w:val="00540FCF"/>
    <w:rsid w:val="005414EF"/>
    <w:rsid w:val="00541C8E"/>
    <w:rsid w:val="005441AA"/>
    <w:rsid w:val="005465F4"/>
    <w:rsid w:val="005473D6"/>
    <w:rsid w:val="00547A27"/>
    <w:rsid w:val="005503B5"/>
    <w:rsid w:val="00550453"/>
    <w:rsid w:val="00550CE4"/>
    <w:rsid w:val="00550DB9"/>
    <w:rsid w:val="00553FA7"/>
    <w:rsid w:val="00554DD6"/>
    <w:rsid w:val="0055508A"/>
    <w:rsid w:val="005550BD"/>
    <w:rsid w:val="005551E2"/>
    <w:rsid w:val="00556E30"/>
    <w:rsid w:val="005608CE"/>
    <w:rsid w:val="00561C77"/>
    <w:rsid w:val="00562DFA"/>
    <w:rsid w:val="005638BA"/>
    <w:rsid w:val="00564531"/>
    <w:rsid w:val="0056568F"/>
    <w:rsid w:val="00565A47"/>
    <w:rsid w:val="0056698E"/>
    <w:rsid w:val="00570D21"/>
    <w:rsid w:val="00570E2C"/>
    <w:rsid w:val="005712C5"/>
    <w:rsid w:val="005726B6"/>
    <w:rsid w:val="00572C7D"/>
    <w:rsid w:val="00572D97"/>
    <w:rsid w:val="00575242"/>
    <w:rsid w:val="005767D5"/>
    <w:rsid w:val="005802D8"/>
    <w:rsid w:val="00581ED8"/>
    <w:rsid w:val="00582E33"/>
    <w:rsid w:val="00582FEC"/>
    <w:rsid w:val="00584019"/>
    <w:rsid w:val="0058566D"/>
    <w:rsid w:val="00585C1F"/>
    <w:rsid w:val="0058681F"/>
    <w:rsid w:val="00586D24"/>
    <w:rsid w:val="00591426"/>
    <w:rsid w:val="00592890"/>
    <w:rsid w:val="00594512"/>
    <w:rsid w:val="005952E5"/>
    <w:rsid w:val="00595677"/>
    <w:rsid w:val="00595B6F"/>
    <w:rsid w:val="00595C54"/>
    <w:rsid w:val="00595DFA"/>
    <w:rsid w:val="00595FA9"/>
    <w:rsid w:val="0059613F"/>
    <w:rsid w:val="005969C6"/>
    <w:rsid w:val="0059771F"/>
    <w:rsid w:val="00597ABC"/>
    <w:rsid w:val="005A010F"/>
    <w:rsid w:val="005A1860"/>
    <w:rsid w:val="005A2D04"/>
    <w:rsid w:val="005A5BB1"/>
    <w:rsid w:val="005A670C"/>
    <w:rsid w:val="005A7CA7"/>
    <w:rsid w:val="005B13F1"/>
    <w:rsid w:val="005B206A"/>
    <w:rsid w:val="005B2C78"/>
    <w:rsid w:val="005B2FF5"/>
    <w:rsid w:val="005B32B3"/>
    <w:rsid w:val="005B3831"/>
    <w:rsid w:val="005B4BF3"/>
    <w:rsid w:val="005B5297"/>
    <w:rsid w:val="005B5AF5"/>
    <w:rsid w:val="005B62BD"/>
    <w:rsid w:val="005B67BA"/>
    <w:rsid w:val="005B6DE2"/>
    <w:rsid w:val="005B7B18"/>
    <w:rsid w:val="005C0E1F"/>
    <w:rsid w:val="005C30C9"/>
    <w:rsid w:val="005C3117"/>
    <w:rsid w:val="005C4853"/>
    <w:rsid w:val="005C6B83"/>
    <w:rsid w:val="005D18B8"/>
    <w:rsid w:val="005D26D1"/>
    <w:rsid w:val="005D3565"/>
    <w:rsid w:val="005D44E0"/>
    <w:rsid w:val="005D4FF6"/>
    <w:rsid w:val="005D5111"/>
    <w:rsid w:val="005D7E85"/>
    <w:rsid w:val="005E0FCE"/>
    <w:rsid w:val="005E1E72"/>
    <w:rsid w:val="005E2911"/>
    <w:rsid w:val="005E32D6"/>
    <w:rsid w:val="005E3682"/>
    <w:rsid w:val="005E48A2"/>
    <w:rsid w:val="005E53C5"/>
    <w:rsid w:val="005E6538"/>
    <w:rsid w:val="005E693D"/>
    <w:rsid w:val="005E7B34"/>
    <w:rsid w:val="005E7FF1"/>
    <w:rsid w:val="005F19B8"/>
    <w:rsid w:val="005F19C3"/>
    <w:rsid w:val="005F226F"/>
    <w:rsid w:val="005F272C"/>
    <w:rsid w:val="005F4B5B"/>
    <w:rsid w:val="005F4DAA"/>
    <w:rsid w:val="005F6A55"/>
    <w:rsid w:val="005F7CF1"/>
    <w:rsid w:val="005F7F2D"/>
    <w:rsid w:val="00600BE7"/>
    <w:rsid w:val="00600DA8"/>
    <w:rsid w:val="006010D6"/>
    <w:rsid w:val="00602854"/>
    <w:rsid w:val="00602ADF"/>
    <w:rsid w:val="0060346F"/>
    <w:rsid w:val="00604AFE"/>
    <w:rsid w:val="0060516D"/>
    <w:rsid w:val="0060591D"/>
    <w:rsid w:val="00605C0C"/>
    <w:rsid w:val="00606F19"/>
    <w:rsid w:val="0060768A"/>
    <w:rsid w:val="00607999"/>
    <w:rsid w:val="0061137D"/>
    <w:rsid w:val="00611A7D"/>
    <w:rsid w:val="006128D6"/>
    <w:rsid w:val="00613509"/>
    <w:rsid w:val="00613A48"/>
    <w:rsid w:val="006144E9"/>
    <w:rsid w:val="006151C9"/>
    <w:rsid w:val="00616463"/>
    <w:rsid w:val="0062040F"/>
    <w:rsid w:val="0062199F"/>
    <w:rsid w:val="006220D4"/>
    <w:rsid w:val="00623D26"/>
    <w:rsid w:val="00623EAC"/>
    <w:rsid w:val="006242C5"/>
    <w:rsid w:val="00624CF2"/>
    <w:rsid w:val="00625CCC"/>
    <w:rsid w:val="0062760A"/>
    <w:rsid w:val="0062798E"/>
    <w:rsid w:val="00630C52"/>
    <w:rsid w:val="0063139C"/>
    <w:rsid w:val="00631F04"/>
    <w:rsid w:val="00632DA0"/>
    <w:rsid w:val="00633133"/>
    <w:rsid w:val="006339EE"/>
    <w:rsid w:val="00633A99"/>
    <w:rsid w:val="00634B1E"/>
    <w:rsid w:val="00635358"/>
    <w:rsid w:val="006354BE"/>
    <w:rsid w:val="00635D1E"/>
    <w:rsid w:val="00635F8A"/>
    <w:rsid w:val="006367D7"/>
    <w:rsid w:val="00636995"/>
    <w:rsid w:val="00636D1D"/>
    <w:rsid w:val="00636E6B"/>
    <w:rsid w:val="00637D79"/>
    <w:rsid w:val="00642C6F"/>
    <w:rsid w:val="0064341F"/>
    <w:rsid w:val="00644C7D"/>
    <w:rsid w:val="00645077"/>
    <w:rsid w:val="006459BD"/>
    <w:rsid w:val="00645C1E"/>
    <w:rsid w:val="0064767C"/>
    <w:rsid w:val="006505BB"/>
    <w:rsid w:val="006515D0"/>
    <w:rsid w:val="00653831"/>
    <w:rsid w:val="00655203"/>
    <w:rsid w:val="0066048E"/>
    <w:rsid w:val="00660D0E"/>
    <w:rsid w:val="0066113E"/>
    <w:rsid w:val="0066429B"/>
    <w:rsid w:val="00666756"/>
    <w:rsid w:val="006668F7"/>
    <w:rsid w:val="0066759B"/>
    <w:rsid w:val="00670CFA"/>
    <w:rsid w:val="006712CA"/>
    <w:rsid w:val="006712CC"/>
    <w:rsid w:val="00672269"/>
    <w:rsid w:val="00672583"/>
    <w:rsid w:val="00675DDB"/>
    <w:rsid w:val="0067712F"/>
    <w:rsid w:val="00681878"/>
    <w:rsid w:val="00682341"/>
    <w:rsid w:val="00682FFC"/>
    <w:rsid w:val="0068326C"/>
    <w:rsid w:val="0068372D"/>
    <w:rsid w:val="00683C94"/>
    <w:rsid w:val="00683D24"/>
    <w:rsid w:val="00683EFD"/>
    <w:rsid w:val="00683F74"/>
    <w:rsid w:val="00683F82"/>
    <w:rsid w:val="00685153"/>
    <w:rsid w:val="00685E24"/>
    <w:rsid w:val="0068746D"/>
    <w:rsid w:val="00687F6F"/>
    <w:rsid w:val="00690454"/>
    <w:rsid w:val="006907A8"/>
    <w:rsid w:val="00691FD8"/>
    <w:rsid w:val="0069368E"/>
    <w:rsid w:val="006944A6"/>
    <w:rsid w:val="006944E9"/>
    <w:rsid w:val="00695DF8"/>
    <w:rsid w:val="006968BC"/>
    <w:rsid w:val="0069703D"/>
    <w:rsid w:val="0069780C"/>
    <w:rsid w:val="00697A1C"/>
    <w:rsid w:val="00697FF6"/>
    <w:rsid w:val="006A151E"/>
    <w:rsid w:val="006A20D2"/>
    <w:rsid w:val="006A2C57"/>
    <w:rsid w:val="006A7151"/>
    <w:rsid w:val="006B0263"/>
    <w:rsid w:val="006B05EF"/>
    <w:rsid w:val="006B2EF0"/>
    <w:rsid w:val="006B47DA"/>
    <w:rsid w:val="006B7773"/>
    <w:rsid w:val="006C16AA"/>
    <w:rsid w:val="006C198F"/>
    <w:rsid w:val="006C1C11"/>
    <w:rsid w:val="006C1DC2"/>
    <w:rsid w:val="006C33C6"/>
    <w:rsid w:val="006C40D1"/>
    <w:rsid w:val="006C461F"/>
    <w:rsid w:val="006C5DBD"/>
    <w:rsid w:val="006C623A"/>
    <w:rsid w:val="006C72DC"/>
    <w:rsid w:val="006C769E"/>
    <w:rsid w:val="006D06C8"/>
    <w:rsid w:val="006D0F51"/>
    <w:rsid w:val="006D0FC7"/>
    <w:rsid w:val="006D20D1"/>
    <w:rsid w:val="006D3F49"/>
    <w:rsid w:val="006D5197"/>
    <w:rsid w:val="006D6AD9"/>
    <w:rsid w:val="006D756E"/>
    <w:rsid w:val="006D7EA7"/>
    <w:rsid w:val="006E04C4"/>
    <w:rsid w:val="006E14A6"/>
    <w:rsid w:val="006E1CD1"/>
    <w:rsid w:val="006E1CE9"/>
    <w:rsid w:val="006E25A7"/>
    <w:rsid w:val="006E27B9"/>
    <w:rsid w:val="006E72A0"/>
    <w:rsid w:val="006F01F9"/>
    <w:rsid w:val="006F1947"/>
    <w:rsid w:val="006F30B5"/>
    <w:rsid w:val="006F3DCE"/>
    <w:rsid w:val="006F4634"/>
    <w:rsid w:val="006F5863"/>
    <w:rsid w:val="006F60B8"/>
    <w:rsid w:val="006F73F1"/>
    <w:rsid w:val="00702A09"/>
    <w:rsid w:val="00703FBF"/>
    <w:rsid w:val="00704A6E"/>
    <w:rsid w:val="007068DE"/>
    <w:rsid w:val="00706F7A"/>
    <w:rsid w:val="007077C6"/>
    <w:rsid w:val="00707898"/>
    <w:rsid w:val="007106E7"/>
    <w:rsid w:val="00711A87"/>
    <w:rsid w:val="007148DF"/>
    <w:rsid w:val="00714D5D"/>
    <w:rsid w:val="00715166"/>
    <w:rsid w:val="00717281"/>
    <w:rsid w:val="007200F3"/>
    <w:rsid w:val="0072014E"/>
    <w:rsid w:val="00720643"/>
    <w:rsid w:val="007210D2"/>
    <w:rsid w:val="00721C44"/>
    <w:rsid w:val="007228EA"/>
    <w:rsid w:val="00724739"/>
    <w:rsid w:val="007247BB"/>
    <w:rsid w:val="00724BB0"/>
    <w:rsid w:val="007253A1"/>
    <w:rsid w:val="00730644"/>
    <w:rsid w:val="00731A2B"/>
    <w:rsid w:val="00732B48"/>
    <w:rsid w:val="00733DE4"/>
    <w:rsid w:val="00734101"/>
    <w:rsid w:val="00734355"/>
    <w:rsid w:val="00734AAA"/>
    <w:rsid w:val="00734F14"/>
    <w:rsid w:val="00735203"/>
    <w:rsid w:val="00736B79"/>
    <w:rsid w:val="00737193"/>
    <w:rsid w:val="00737521"/>
    <w:rsid w:val="007433A2"/>
    <w:rsid w:val="00744367"/>
    <w:rsid w:val="00744B92"/>
    <w:rsid w:val="00745DA8"/>
    <w:rsid w:val="007461E0"/>
    <w:rsid w:val="00751BCF"/>
    <w:rsid w:val="00752909"/>
    <w:rsid w:val="007600D4"/>
    <w:rsid w:val="00761366"/>
    <w:rsid w:val="0076196C"/>
    <w:rsid w:val="00762753"/>
    <w:rsid w:val="00762C38"/>
    <w:rsid w:val="007636D6"/>
    <w:rsid w:val="00763EAA"/>
    <w:rsid w:val="00764220"/>
    <w:rsid w:val="00764E6D"/>
    <w:rsid w:val="00765199"/>
    <w:rsid w:val="0076650A"/>
    <w:rsid w:val="00770086"/>
    <w:rsid w:val="00770ABA"/>
    <w:rsid w:val="00771415"/>
    <w:rsid w:val="0077257E"/>
    <w:rsid w:val="00774558"/>
    <w:rsid w:val="00774640"/>
    <w:rsid w:val="00776754"/>
    <w:rsid w:val="0078148A"/>
    <w:rsid w:val="007832A4"/>
    <w:rsid w:val="007848A9"/>
    <w:rsid w:val="00784E7A"/>
    <w:rsid w:val="00787543"/>
    <w:rsid w:val="0079074A"/>
    <w:rsid w:val="00791DC3"/>
    <w:rsid w:val="007934EF"/>
    <w:rsid w:val="00793D4A"/>
    <w:rsid w:val="0079435C"/>
    <w:rsid w:val="00794B23"/>
    <w:rsid w:val="00797A8A"/>
    <w:rsid w:val="007A1230"/>
    <w:rsid w:val="007A1BAF"/>
    <w:rsid w:val="007A1C50"/>
    <w:rsid w:val="007A391F"/>
    <w:rsid w:val="007A3AE5"/>
    <w:rsid w:val="007A690D"/>
    <w:rsid w:val="007B3872"/>
    <w:rsid w:val="007B4369"/>
    <w:rsid w:val="007B52FA"/>
    <w:rsid w:val="007B5E3E"/>
    <w:rsid w:val="007B66D4"/>
    <w:rsid w:val="007C1152"/>
    <w:rsid w:val="007C31DF"/>
    <w:rsid w:val="007C3CE5"/>
    <w:rsid w:val="007C5376"/>
    <w:rsid w:val="007C70D0"/>
    <w:rsid w:val="007D0A6E"/>
    <w:rsid w:val="007D2C2D"/>
    <w:rsid w:val="007D2D15"/>
    <w:rsid w:val="007D30B4"/>
    <w:rsid w:val="007D40F7"/>
    <w:rsid w:val="007D483F"/>
    <w:rsid w:val="007D4ADB"/>
    <w:rsid w:val="007D4C44"/>
    <w:rsid w:val="007D7E0E"/>
    <w:rsid w:val="007E04CD"/>
    <w:rsid w:val="007E167F"/>
    <w:rsid w:val="007E268D"/>
    <w:rsid w:val="007E29A6"/>
    <w:rsid w:val="007E4D1F"/>
    <w:rsid w:val="007E4ED5"/>
    <w:rsid w:val="007E4F98"/>
    <w:rsid w:val="007E51EE"/>
    <w:rsid w:val="007E6652"/>
    <w:rsid w:val="007F0475"/>
    <w:rsid w:val="007F04FE"/>
    <w:rsid w:val="007F07E6"/>
    <w:rsid w:val="007F1162"/>
    <w:rsid w:val="007F1BE8"/>
    <w:rsid w:val="007F30BC"/>
    <w:rsid w:val="007F5B0C"/>
    <w:rsid w:val="007F677C"/>
    <w:rsid w:val="00800507"/>
    <w:rsid w:val="00800550"/>
    <w:rsid w:val="008010DD"/>
    <w:rsid w:val="0080122C"/>
    <w:rsid w:val="00801878"/>
    <w:rsid w:val="00802721"/>
    <w:rsid w:val="00802B4B"/>
    <w:rsid w:val="008030C0"/>
    <w:rsid w:val="00803A09"/>
    <w:rsid w:val="008055C5"/>
    <w:rsid w:val="0080561B"/>
    <w:rsid w:val="008059BF"/>
    <w:rsid w:val="00812771"/>
    <w:rsid w:val="00812B23"/>
    <w:rsid w:val="008134DD"/>
    <w:rsid w:val="008143B3"/>
    <w:rsid w:val="00814625"/>
    <w:rsid w:val="008147B9"/>
    <w:rsid w:val="00815DF4"/>
    <w:rsid w:val="00815EBB"/>
    <w:rsid w:val="008164FA"/>
    <w:rsid w:val="00816713"/>
    <w:rsid w:val="00816B9A"/>
    <w:rsid w:val="00816E87"/>
    <w:rsid w:val="008174D2"/>
    <w:rsid w:val="00820580"/>
    <w:rsid w:val="00821FD5"/>
    <w:rsid w:val="0082218C"/>
    <w:rsid w:val="0082222C"/>
    <w:rsid w:val="00822281"/>
    <w:rsid w:val="00822EAC"/>
    <w:rsid w:val="008231E7"/>
    <w:rsid w:val="00823C0C"/>
    <w:rsid w:val="00824C16"/>
    <w:rsid w:val="008267C4"/>
    <w:rsid w:val="00827AFF"/>
    <w:rsid w:val="008309AF"/>
    <w:rsid w:val="00830D7E"/>
    <w:rsid w:val="00830E23"/>
    <w:rsid w:val="008322F4"/>
    <w:rsid w:val="0083519B"/>
    <w:rsid w:val="008352C9"/>
    <w:rsid w:val="00836D7C"/>
    <w:rsid w:val="008373FC"/>
    <w:rsid w:val="00837713"/>
    <w:rsid w:val="00837A4B"/>
    <w:rsid w:val="00840604"/>
    <w:rsid w:val="008417E8"/>
    <w:rsid w:val="0084257A"/>
    <w:rsid w:val="00843AFD"/>
    <w:rsid w:val="008444BF"/>
    <w:rsid w:val="00845588"/>
    <w:rsid w:val="00850157"/>
    <w:rsid w:val="008503C0"/>
    <w:rsid w:val="008505E4"/>
    <w:rsid w:val="00851B9E"/>
    <w:rsid w:val="008525CA"/>
    <w:rsid w:val="00853AAB"/>
    <w:rsid w:val="00853EB9"/>
    <w:rsid w:val="00855D85"/>
    <w:rsid w:val="0085625E"/>
    <w:rsid w:val="008562BE"/>
    <w:rsid w:val="00857112"/>
    <w:rsid w:val="00857BC3"/>
    <w:rsid w:val="008614B9"/>
    <w:rsid w:val="00861ADE"/>
    <w:rsid w:val="00864F30"/>
    <w:rsid w:val="008661DD"/>
    <w:rsid w:val="00867640"/>
    <w:rsid w:val="008705B2"/>
    <w:rsid w:val="0087355E"/>
    <w:rsid w:val="00873C08"/>
    <w:rsid w:val="00875ABE"/>
    <w:rsid w:val="00877ACB"/>
    <w:rsid w:val="0088009E"/>
    <w:rsid w:val="008810F7"/>
    <w:rsid w:val="0088156B"/>
    <w:rsid w:val="0088277D"/>
    <w:rsid w:val="008828B6"/>
    <w:rsid w:val="0088298C"/>
    <w:rsid w:val="00882B38"/>
    <w:rsid w:val="008841E8"/>
    <w:rsid w:val="00884723"/>
    <w:rsid w:val="008850E1"/>
    <w:rsid w:val="0088610E"/>
    <w:rsid w:val="00886B46"/>
    <w:rsid w:val="008870F2"/>
    <w:rsid w:val="00890048"/>
    <w:rsid w:val="008905E5"/>
    <w:rsid w:val="00891125"/>
    <w:rsid w:val="008918E8"/>
    <w:rsid w:val="00891AF2"/>
    <w:rsid w:val="008920AB"/>
    <w:rsid w:val="0089249A"/>
    <w:rsid w:val="00893573"/>
    <w:rsid w:val="00893B83"/>
    <w:rsid w:val="008A0515"/>
    <w:rsid w:val="008A1462"/>
    <w:rsid w:val="008A1882"/>
    <w:rsid w:val="008A62B5"/>
    <w:rsid w:val="008B036C"/>
    <w:rsid w:val="008B07FE"/>
    <w:rsid w:val="008B0B71"/>
    <w:rsid w:val="008B1E36"/>
    <w:rsid w:val="008B40FC"/>
    <w:rsid w:val="008C0350"/>
    <w:rsid w:val="008C0576"/>
    <w:rsid w:val="008C3A5C"/>
    <w:rsid w:val="008C4479"/>
    <w:rsid w:val="008C45E7"/>
    <w:rsid w:val="008C65F5"/>
    <w:rsid w:val="008C6892"/>
    <w:rsid w:val="008D2354"/>
    <w:rsid w:val="008D300C"/>
    <w:rsid w:val="008D3B3F"/>
    <w:rsid w:val="008D5A1B"/>
    <w:rsid w:val="008E0699"/>
    <w:rsid w:val="008E1A7A"/>
    <w:rsid w:val="008E1CCF"/>
    <w:rsid w:val="008E2452"/>
    <w:rsid w:val="008E2BA9"/>
    <w:rsid w:val="008E3AED"/>
    <w:rsid w:val="008E3B5A"/>
    <w:rsid w:val="008E4AFF"/>
    <w:rsid w:val="008E4CA7"/>
    <w:rsid w:val="008E555E"/>
    <w:rsid w:val="008E5979"/>
    <w:rsid w:val="008E6CC8"/>
    <w:rsid w:val="008E7DE0"/>
    <w:rsid w:val="008F0422"/>
    <w:rsid w:val="008F1BA9"/>
    <w:rsid w:val="008F25C5"/>
    <w:rsid w:val="008F2E49"/>
    <w:rsid w:val="008F2E7B"/>
    <w:rsid w:val="008F3C5A"/>
    <w:rsid w:val="008F5E9F"/>
    <w:rsid w:val="009026ED"/>
    <w:rsid w:val="009031A1"/>
    <w:rsid w:val="0090347B"/>
    <w:rsid w:val="00905B4B"/>
    <w:rsid w:val="009066E7"/>
    <w:rsid w:val="00906D78"/>
    <w:rsid w:val="00907176"/>
    <w:rsid w:val="00907BCF"/>
    <w:rsid w:val="009100D0"/>
    <w:rsid w:val="00910A0F"/>
    <w:rsid w:val="009118BB"/>
    <w:rsid w:val="00914245"/>
    <w:rsid w:val="009144B9"/>
    <w:rsid w:val="00915576"/>
    <w:rsid w:val="00917235"/>
    <w:rsid w:val="00917C73"/>
    <w:rsid w:val="00917D37"/>
    <w:rsid w:val="009221BD"/>
    <w:rsid w:val="00927913"/>
    <w:rsid w:val="0092794E"/>
    <w:rsid w:val="0093040D"/>
    <w:rsid w:val="009304D5"/>
    <w:rsid w:val="009309C7"/>
    <w:rsid w:val="00931DCF"/>
    <w:rsid w:val="009325F5"/>
    <w:rsid w:val="00934DBD"/>
    <w:rsid w:val="009363FC"/>
    <w:rsid w:val="00937152"/>
    <w:rsid w:val="00940B17"/>
    <w:rsid w:val="00941D36"/>
    <w:rsid w:val="0094267C"/>
    <w:rsid w:val="00946B66"/>
    <w:rsid w:val="00946E22"/>
    <w:rsid w:val="00946F42"/>
    <w:rsid w:val="009505CC"/>
    <w:rsid w:val="00951B7E"/>
    <w:rsid w:val="00953B5A"/>
    <w:rsid w:val="00953D76"/>
    <w:rsid w:val="009543FA"/>
    <w:rsid w:val="00954BD7"/>
    <w:rsid w:val="00956230"/>
    <w:rsid w:val="009566FB"/>
    <w:rsid w:val="00956747"/>
    <w:rsid w:val="009571D6"/>
    <w:rsid w:val="00960269"/>
    <w:rsid w:val="009606EE"/>
    <w:rsid w:val="009614BB"/>
    <w:rsid w:val="00962B16"/>
    <w:rsid w:val="009634DF"/>
    <w:rsid w:val="009651E7"/>
    <w:rsid w:val="00966D68"/>
    <w:rsid w:val="00966E8A"/>
    <w:rsid w:val="0097004D"/>
    <w:rsid w:val="0097058F"/>
    <w:rsid w:val="00971146"/>
    <w:rsid w:val="00971283"/>
    <w:rsid w:val="00971C60"/>
    <w:rsid w:val="00971EC4"/>
    <w:rsid w:val="00975C5A"/>
    <w:rsid w:val="00975F7F"/>
    <w:rsid w:val="00977709"/>
    <w:rsid w:val="009777B2"/>
    <w:rsid w:val="00977B6A"/>
    <w:rsid w:val="00977CA2"/>
    <w:rsid w:val="00981333"/>
    <w:rsid w:val="00981B29"/>
    <w:rsid w:val="00981DD1"/>
    <w:rsid w:val="0098287C"/>
    <w:rsid w:val="009835D8"/>
    <w:rsid w:val="009835F6"/>
    <w:rsid w:val="00984878"/>
    <w:rsid w:val="0098504E"/>
    <w:rsid w:val="00985A05"/>
    <w:rsid w:val="00985C3A"/>
    <w:rsid w:val="0098642E"/>
    <w:rsid w:val="0098680A"/>
    <w:rsid w:val="009868CD"/>
    <w:rsid w:val="00986A31"/>
    <w:rsid w:val="00986ED5"/>
    <w:rsid w:val="009877E5"/>
    <w:rsid w:val="00990658"/>
    <w:rsid w:val="00991197"/>
    <w:rsid w:val="00991636"/>
    <w:rsid w:val="0099171B"/>
    <w:rsid w:val="00992235"/>
    <w:rsid w:val="0099226D"/>
    <w:rsid w:val="009935B0"/>
    <w:rsid w:val="00994933"/>
    <w:rsid w:val="00995C64"/>
    <w:rsid w:val="0099650E"/>
    <w:rsid w:val="00997D5B"/>
    <w:rsid w:val="00997F25"/>
    <w:rsid w:val="009A2FF5"/>
    <w:rsid w:val="009A56DC"/>
    <w:rsid w:val="009A5700"/>
    <w:rsid w:val="009A6CFB"/>
    <w:rsid w:val="009A7088"/>
    <w:rsid w:val="009A7FB0"/>
    <w:rsid w:val="009B058E"/>
    <w:rsid w:val="009B29A0"/>
    <w:rsid w:val="009B3406"/>
    <w:rsid w:val="009B3685"/>
    <w:rsid w:val="009B3CA2"/>
    <w:rsid w:val="009B410C"/>
    <w:rsid w:val="009B4221"/>
    <w:rsid w:val="009B5ADE"/>
    <w:rsid w:val="009B6379"/>
    <w:rsid w:val="009B6AD2"/>
    <w:rsid w:val="009B7F46"/>
    <w:rsid w:val="009C022A"/>
    <w:rsid w:val="009C12F5"/>
    <w:rsid w:val="009C3701"/>
    <w:rsid w:val="009C3C11"/>
    <w:rsid w:val="009C3E0F"/>
    <w:rsid w:val="009C6812"/>
    <w:rsid w:val="009C6B59"/>
    <w:rsid w:val="009C734D"/>
    <w:rsid w:val="009C7846"/>
    <w:rsid w:val="009C7D3D"/>
    <w:rsid w:val="009C7E3D"/>
    <w:rsid w:val="009D022E"/>
    <w:rsid w:val="009D1567"/>
    <w:rsid w:val="009D3B4F"/>
    <w:rsid w:val="009D71FA"/>
    <w:rsid w:val="009E1F41"/>
    <w:rsid w:val="009E2193"/>
    <w:rsid w:val="009E295F"/>
    <w:rsid w:val="009E2E90"/>
    <w:rsid w:val="009E3921"/>
    <w:rsid w:val="009E41EA"/>
    <w:rsid w:val="009E5BB5"/>
    <w:rsid w:val="009E66B7"/>
    <w:rsid w:val="009F4E1F"/>
    <w:rsid w:val="009F59E1"/>
    <w:rsid w:val="009F5B84"/>
    <w:rsid w:val="009F6D40"/>
    <w:rsid w:val="00A00CD2"/>
    <w:rsid w:val="00A03A7C"/>
    <w:rsid w:val="00A04DF2"/>
    <w:rsid w:val="00A05A07"/>
    <w:rsid w:val="00A05DBE"/>
    <w:rsid w:val="00A05DCA"/>
    <w:rsid w:val="00A05F4C"/>
    <w:rsid w:val="00A074FC"/>
    <w:rsid w:val="00A102F0"/>
    <w:rsid w:val="00A108BD"/>
    <w:rsid w:val="00A10B7D"/>
    <w:rsid w:val="00A10C4D"/>
    <w:rsid w:val="00A11027"/>
    <w:rsid w:val="00A117D2"/>
    <w:rsid w:val="00A11DDD"/>
    <w:rsid w:val="00A11F63"/>
    <w:rsid w:val="00A166AB"/>
    <w:rsid w:val="00A20008"/>
    <w:rsid w:val="00A200E6"/>
    <w:rsid w:val="00A20BC8"/>
    <w:rsid w:val="00A21685"/>
    <w:rsid w:val="00A216ED"/>
    <w:rsid w:val="00A21BD1"/>
    <w:rsid w:val="00A21F80"/>
    <w:rsid w:val="00A2328E"/>
    <w:rsid w:val="00A23937"/>
    <w:rsid w:val="00A242F2"/>
    <w:rsid w:val="00A2436B"/>
    <w:rsid w:val="00A257E0"/>
    <w:rsid w:val="00A2620C"/>
    <w:rsid w:val="00A300A6"/>
    <w:rsid w:val="00A313E9"/>
    <w:rsid w:val="00A33CC1"/>
    <w:rsid w:val="00A340CA"/>
    <w:rsid w:val="00A348EB"/>
    <w:rsid w:val="00A34DB5"/>
    <w:rsid w:val="00A36E60"/>
    <w:rsid w:val="00A37E5C"/>
    <w:rsid w:val="00A41ACC"/>
    <w:rsid w:val="00A4286B"/>
    <w:rsid w:val="00A43EAE"/>
    <w:rsid w:val="00A449A2"/>
    <w:rsid w:val="00A45613"/>
    <w:rsid w:val="00A46240"/>
    <w:rsid w:val="00A46C0A"/>
    <w:rsid w:val="00A4738E"/>
    <w:rsid w:val="00A52DD7"/>
    <w:rsid w:val="00A52E7F"/>
    <w:rsid w:val="00A52FEB"/>
    <w:rsid w:val="00A55553"/>
    <w:rsid w:val="00A5672B"/>
    <w:rsid w:val="00A567D8"/>
    <w:rsid w:val="00A57B0B"/>
    <w:rsid w:val="00A57BA1"/>
    <w:rsid w:val="00A6015B"/>
    <w:rsid w:val="00A60A62"/>
    <w:rsid w:val="00A62311"/>
    <w:rsid w:val="00A645AB"/>
    <w:rsid w:val="00A6530D"/>
    <w:rsid w:val="00A67523"/>
    <w:rsid w:val="00A67742"/>
    <w:rsid w:val="00A70840"/>
    <w:rsid w:val="00A70EA8"/>
    <w:rsid w:val="00A72912"/>
    <w:rsid w:val="00A733BF"/>
    <w:rsid w:val="00A73FCF"/>
    <w:rsid w:val="00A742DA"/>
    <w:rsid w:val="00A74E3D"/>
    <w:rsid w:val="00A76E5D"/>
    <w:rsid w:val="00A806AA"/>
    <w:rsid w:val="00A80E3F"/>
    <w:rsid w:val="00A81442"/>
    <w:rsid w:val="00A81F53"/>
    <w:rsid w:val="00A8417D"/>
    <w:rsid w:val="00A84473"/>
    <w:rsid w:val="00A85EDF"/>
    <w:rsid w:val="00A8633E"/>
    <w:rsid w:val="00A90014"/>
    <w:rsid w:val="00A91CEF"/>
    <w:rsid w:val="00A946BE"/>
    <w:rsid w:val="00A949E5"/>
    <w:rsid w:val="00A96945"/>
    <w:rsid w:val="00AA0FC5"/>
    <w:rsid w:val="00AA1303"/>
    <w:rsid w:val="00AA1FD9"/>
    <w:rsid w:val="00AA3D0E"/>
    <w:rsid w:val="00AA404E"/>
    <w:rsid w:val="00AA617C"/>
    <w:rsid w:val="00AA6EA8"/>
    <w:rsid w:val="00AB0675"/>
    <w:rsid w:val="00AB0CCA"/>
    <w:rsid w:val="00AB138E"/>
    <w:rsid w:val="00AB166F"/>
    <w:rsid w:val="00AB179B"/>
    <w:rsid w:val="00AB2F81"/>
    <w:rsid w:val="00AB47BA"/>
    <w:rsid w:val="00AB4D24"/>
    <w:rsid w:val="00AB52D8"/>
    <w:rsid w:val="00AB5B62"/>
    <w:rsid w:val="00AB5FC5"/>
    <w:rsid w:val="00AB6214"/>
    <w:rsid w:val="00AB6F15"/>
    <w:rsid w:val="00AB7141"/>
    <w:rsid w:val="00AB72F1"/>
    <w:rsid w:val="00AB7E95"/>
    <w:rsid w:val="00AC00C1"/>
    <w:rsid w:val="00AC0CFE"/>
    <w:rsid w:val="00AC315B"/>
    <w:rsid w:val="00AC33DF"/>
    <w:rsid w:val="00AC3B78"/>
    <w:rsid w:val="00AC4713"/>
    <w:rsid w:val="00AC6787"/>
    <w:rsid w:val="00AC6FE2"/>
    <w:rsid w:val="00AC767C"/>
    <w:rsid w:val="00AD0242"/>
    <w:rsid w:val="00AD034F"/>
    <w:rsid w:val="00AD1588"/>
    <w:rsid w:val="00AD3EEA"/>
    <w:rsid w:val="00AD4A1E"/>
    <w:rsid w:val="00AD4FC0"/>
    <w:rsid w:val="00AD572D"/>
    <w:rsid w:val="00AD6BC5"/>
    <w:rsid w:val="00AE075C"/>
    <w:rsid w:val="00AE1F9E"/>
    <w:rsid w:val="00AE23FA"/>
    <w:rsid w:val="00AE24C2"/>
    <w:rsid w:val="00AE37F3"/>
    <w:rsid w:val="00AE5696"/>
    <w:rsid w:val="00AE5A7F"/>
    <w:rsid w:val="00AE67F6"/>
    <w:rsid w:val="00AE794C"/>
    <w:rsid w:val="00AE7F62"/>
    <w:rsid w:val="00AF0B26"/>
    <w:rsid w:val="00AF1201"/>
    <w:rsid w:val="00AF1750"/>
    <w:rsid w:val="00AF1913"/>
    <w:rsid w:val="00AF1F8A"/>
    <w:rsid w:val="00AF4D92"/>
    <w:rsid w:val="00AF4FBD"/>
    <w:rsid w:val="00AF51EF"/>
    <w:rsid w:val="00AF5C80"/>
    <w:rsid w:val="00AF73D6"/>
    <w:rsid w:val="00AF76C7"/>
    <w:rsid w:val="00B010A3"/>
    <w:rsid w:val="00B01306"/>
    <w:rsid w:val="00B01624"/>
    <w:rsid w:val="00B016B1"/>
    <w:rsid w:val="00B01AB9"/>
    <w:rsid w:val="00B01B85"/>
    <w:rsid w:val="00B028AC"/>
    <w:rsid w:val="00B02BD7"/>
    <w:rsid w:val="00B06CC3"/>
    <w:rsid w:val="00B07191"/>
    <w:rsid w:val="00B105BB"/>
    <w:rsid w:val="00B12CE5"/>
    <w:rsid w:val="00B133B7"/>
    <w:rsid w:val="00B13986"/>
    <w:rsid w:val="00B152FA"/>
    <w:rsid w:val="00B1580E"/>
    <w:rsid w:val="00B1588E"/>
    <w:rsid w:val="00B16BFA"/>
    <w:rsid w:val="00B20ADF"/>
    <w:rsid w:val="00B20CE3"/>
    <w:rsid w:val="00B211B8"/>
    <w:rsid w:val="00B233D4"/>
    <w:rsid w:val="00B23915"/>
    <w:rsid w:val="00B23E76"/>
    <w:rsid w:val="00B245D0"/>
    <w:rsid w:val="00B263B4"/>
    <w:rsid w:val="00B27E05"/>
    <w:rsid w:val="00B30E8E"/>
    <w:rsid w:val="00B30F7F"/>
    <w:rsid w:val="00B33A31"/>
    <w:rsid w:val="00B33E22"/>
    <w:rsid w:val="00B364AE"/>
    <w:rsid w:val="00B36E86"/>
    <w:rsid w:val="00B37BB7"/>
    <w:rsid w:val="00B37EF4"/>
    <w:rsid w:val="00B409FB"/>
    <w:rsid w:val="00B40DE3"/>
    <w:rsid w:val="00B42DB4"/>
    <w:rsid w:val="00B42DDA"/>
    <w:rsid w:val="00B43273"/>
    <w:rsid w:val="00B43C8E"/>
    <w:rsid w:val="00B44653"/>
    <w:rsid w:val="00B448A9"/>
    <w:rsid w:val="00B4622F"/>
    <w:rsid w:val="00B472D2"/>
    <w:rsid w:val="00B50943"/>
    <w:rsid w:val="00B523A6"/>
    <w:rsid w:val="00B52830"/>
    <w:rsid w:val="00B5373C"/>
    <w:rsid w:val="00B5497D"/>
    <w:rsid w:val="00B54D90"/>
    <w:rsid w:val="00B55D90"/>
    <w:rsid w:val="00B56559"/>
    <w:rsid w:val="00B616CE"/>
    <w:rsid w:val="00B617F3"/>
    <w:rsid w:val="00B62A74"/>
    <w:rsid w:val="00B62B00"/>
    <w:rsid w:val="00B62EC7"/>
    <w:rsid w:val="00B645FD"/>
    <w:rsid w:val="00B6460E"/>
    <w:rsid w:val="00B64666"/>
    <w:rsid w:val="00B64BA6"/>
    <w:rsid w:val="00B71327"/>
    <w:rsid w:val="00B7179B"/>
    <w:rsid w:val="00B71C2F"/>
    <w:rsid w:val="00B723F9"/>
    <w:rsid w:val="00B7259F"/>
    <w:rsid w:val="00B73348"/>
    <w:rsid w:val="00B73AC4"/>
    <w:rsid w:val="00B743F5"/>
    <w:rsid w:val="00B76922"/>
    <w:rsid w:val="00B769FC"/>
    <w:rsid w:val="00B76F3E"/>
    <w:rsid w:val="00B7731F"/>
    <w:rsid w:val="00B777D0"/>
    <w:rsid w:val="00B77A54"/>
    <w:rsid w:val="00B81BED"/>
    <w:rsid w:val="00B8253B"/>
    <w:rsid w:val="00B82814"/>
    <w:rsid w:val="00B830D9"/>
    <w:rsid w:val="00B85350"/>
    <w:rsid w:val="00B9051E"/>
    <w:rsid w:val="00B91716"/>
    <w:rsid w:val="00B91CAF"/>
    <w:rsid w:val="00B91FB4"/>
    <w:rsid w:val="00B92CD9"/>
    <w:rsid w:val="00B937B4"/>
    <w:rsid w:val="00B950D2"/>
    <w:rsid w:val="00B96728"/>
    <w:rsid w:val="00B9731B"/>
    <w:rsid w:val="00B97773"/>
    <w:rsid w:val="00B97AD8"/>
    <w:rsid w:val="00BA0271"/>
    <w:rsid w:val="00BA0DF3"/>
    <w:rsid w:val="00BA0F94"/>
    <w:rsid w:val="00BA1753"/>
    <w:rsid w:val="00BA1965"/>
    <w:rsid w:val="00BA1A7E"/>
    <w:rsid w:val="00BA35FE"/>
    <w:rsid w:val="00BA3CCC"/>
    <w:rsid w:val="00BA4A18"/>
    <w:rsid w:val="00BA55F0"/>
    <w:rsid w:val="00BA59C0"/>
    <w:rsid w:val="00BA769D"/>
    <w:rsid w:val="00BA782C"/>
    <w:rsid w:val="00BB0AB3"/>
    <w:rsid w:val="00BB0FD6"/>
    <w:rsid w:val="00BB2A14"/>
    <w:rsid w:val="00BB30B6"/>
    <w:rsid w:val="00BB343A"/>
    <w:rsid w:val="00BB54D3"/>
    <w:rsid w:val="00BB553F"/>
    <w:rsid w:val="00BB6453"/>
    <w:rsid w:val="00BB71BC"/>
    <w:rsid w:val="00BB7ADA"/>
    <w:rsid w:val="00BC2268"/>
    <w:rsid w:val="00BC2B99"/>
    <w:rsid w:val="00BC4B76"/>
    <w:rsid w:val="00BC4D5B"/>
    <w:rsid w:val="00BC6125"/>
    <w:rsid w:val="00BC68D9"/>
    <w:rsid w:val="00BC6CCE"/>
    <w:rsid w:val="00BC724C"/>
    <w:rsid w:val="00BC770B"/>
    <w:rsid w:val="00BC7FD3"/>
    <w:rsid w:val="00BD0817"/>
    <w:rsid w:val="00BD0BD5"/>
    <w:rsid w:val="00BD0FCE"/>
    <w:rsid w:val="00BD1905"/>
    <w:rsid w:val="00BD1ACD"/>
    <w:rsid w:val="00BD1C49"/>
    <w:rsid w:val="00BD1CED"/>
    <w:rsid w:val="00BD20D4"/>
    <w:rsid w:val="00BD2217"/>
    <w:rsid w:val="00BD2C59"/>
    <w:rsid w:val="00BD2FF5"/>
    <w:rsid w:val="00BD3DBB"/>
    <w:rsid w:val="00BD46EC"/>
    <w:rsid w:val="00BD67DE"/>
    <w:rsid w:val="00BD6D9E"/>
    <w:rsid w:val="00BE088C"/>
    <w:rsid w:val="00BE0DDB"/>
    <w:rsid w:val="00BE1A8C"/>
    <w:rsid w:val="00BE1E10"/>
    <w:rsid w:val="00BE2AE0"/>
    <w:rsid w:val="00BE40D4"/>
    <w:rsid w:val="00BE49BE"/>
    <w:rsid w:val="00BE520D"/>
    <w:rsid w:val="00BE577E"/>
    <w:rsid w:val="00BE5A6D"/>
    <w:rsid w:val="00BE5D74"/>
    <w:rsid w:val="00BE64FD"/>
    <w:rsid w:val="00BE74A1"/>
    <w:rsid w:val="00BF02A6"/>
    <w:rsid w:val="00BF1B69"/>
    <w:rsid w:val="00BF30FC"/>
    <w:rsid w:val="00BF35D6"/>
    <w:rsid w:val="00BF469E"/>
    <w:rsid w:val="00BF73B1"/>
    <w:rsid w:val="00C008C8"/>
    <w:rsid w:val="00C00C25"/>
    <w:rsid w:val="00C00DAD"/>
    <w:rsid w:val="00C01413"/>
    <w:rsid w:val="00C0266E"/>
    <w:rsid w:val="00C048E5"/>
    <w:rsid w:val="00C0527D"/>
    <w:rsid w:val="00C05E24"/>
    <w:rsid w:val="00C0670F"/>
    <w:rsid w:val="00C10BF9"/>
    <w:rsid w:val="00C10F06"/>
    <w:rsid w:val="00C11180"/>
    <w:rsid w:val="00C11315"/>
    <w:rsid w:val="00C12518"/>
    <w:rsid w:val="00C14503"/>
    <w:rsid w:val="00C1517C"/>
    <w:rsid w:val="00C15610"/>
    <w:rsid w:val="00C2120A"/>
    <w:rsid w:val="00C21720"/>
    <w:rsid w:val="00C2386B"/>
    <w:rsid w:val="00C25697"/>
    <w:rsid w:val="00C26EF4"/>
    <w:rsid w:val="00C27210"/>
    <w:rsid w:val="00C27250"/>
    <w:rsid w:val="00C275EB"/>
    <w:rsid w:val="00C27D39"/>
    <w:rsid w:val="00C30869"/>
    <w:rsid w:val="00C312D8"/>
    <w:rsid w:val="00C32544"/>
    <w:rsid w:val="00C3288B"/>
    <w:rsid w:val="00C34500"/>
    <w:rsid w:val="00C34B49"/>
    <w:rsid w:val="00C34DA2"/>
    <w:rsid w:val="00C3533D"/>
    <w:rsid w:val="00C35F0F"/>
    <w:rsid w:val="00C36C1E"/>
    <w:rsid w:val="00C40B10"/>
    <w:rsid w:val="00C40BDA"/>
    <w:rsid w:val="00C41390"/>
    <w:rsid w:val="00C4360C"/>
    <w:rsid w:val="00C441FA"/>
    <w:rsid w:val="00C44CFE"/>
    <w:rsid w:val="00C47B52"/>
    <w:rsid w:val="00C515D4"/>
    <w:rsid w:val="00C51A05"/>
    <w:rsid w:val="00C527CB"/>
    <w:rsid w:val="00C52C1A"/>
    <w:rsid w:val="00C54879"/>
    <w:rsid w:val="00C557DE"/>
    <w:rsid w:val="00C5779F"/>
    <w:rsid w:val="00C60601"/>
    <w:rsid w:val="00C61A6C"/>
    <w:rsid w:val="00C621C8"/>
    <w:rsid w:val="00C62491"/>
    <w:rsid w:val="00C63B62"/>
    <w:rsid w:val="00C63FDB"/>
    <w:rsid w:val="00C64161"/>
    <w:rsid w:val="00C6490B"/>
    <w:rsid w:val="00C64A0E"/>
    <w:rsid w:val="00C64A6A"/>
    <w:rsid w:val="00C66455"/>
    <w:rsid w:val="00C6649B"/>
    <w:rsid w:val="00C67CEE"/>
    <w:rsid w:val="00C70BE1"/>
    <w:rsid w:val="00C7151A"/>
    <w:rsid w:val="00C7287E"/>
    <w:rsid w:val="00C72D69"/>
    <w:rsid w:val="00C73103"/>
    <w:rsid w:val="00C7367D"/>
    <w:rsid w:val="00C73D21"/>
    <w:rsid w:val="00C75F30"/>
    <w:rsid w:val="00C779BF"/>
    <w:rsid w:val="00C80387"/>
    <w:rsid w:val="00C817F7"/>
    <w:rsid w:val="00C819B0"/>
    <w:rsid w:val="00C82032"/>
    <w:rsid w:val="00C83B67"/>
    <w:rsid w:val="00C83CC3"/>
    <w:rsid w:val="00C866B6"/>
    <w:rsid w:val="00C87E0E"/>
    <w:rsid w:val="00C90038"/>
    <w:rsid w:val="00C90CA4"/>
    <w:rsid w:val="00C944B2"/>
    <w:rsid w:val="00C96560"/>
    <w:rsid w:val="00C967F3"/>
    <w:rsid w:val="00C9747C"/>
    <w:rsid w:val="00C97E7F"/>
    <w:rsid w:val="00CA163B"/>
    <w:rsid w:val="00CA2B03"/>
    <w:rsid w:val="00CA3A72"/>
    <w:rsid w:val="00CA3E89"/>
    <w:rsid w:val="00CA4683"/>
    <w:rsid w:val="00CA6985"/>
    <w:rsid w:val="00CB0B43"/>
    <w:rsid w:val="00CB0CF8"/>
    <w:rsid w:val="00CB1C18"/>
    <w:rsid w:val="00CB2E9A"/>
    <w:rsid w:val="00CB30C1"/>
    <w:rsid w:val="00CB46D7"/>
    <w:rsid w:val="00CB4DFA"/>
    <w:rsid w:val="00CB733D"/>
    <w:rsid w:val="00CC1363"/>
    <w:rsid w:val="00CC2392"/>
    <w:rsid w:val="00CC382B"/>
    <w:rsid w:val="00CC3B77"/>
    <w:rsid w:val="00CC4D28"/>
    <w:rsid w:val="00CC4F8B"/>
    <w:rsid w:val="00CC5897"/>
    <w:rsid w:val="00CC79D1"/>
    <w:rsid w:val="00CC7D3A"/>
    <w:rsid w:val="00CD02E8"/>
    <w:rsid w:val="00CD0708"/>
    <w:rsid w:val="00CD107E"/>
    <w:rsid w:val="00CD310B"/>
    <w:rsid w:val="00CD376E"/>
    <w:rsid w:val="00CD5D7F"/>
    <w:rsid w:val="00CD5DFC"/>
    <w:rsid w:val="00CD6711"/>
    <w:rsid w:val="00CE1446"/>
    <w:rsid w:val="00CE18B1"/>
    <w:rsid w:val="00CE2DE4"/>
    <w:rsid w:val="00CE458B"/>
    <w:rsid w:val="00CE48EA"/>
    <w:rsid w:val="00CE51D9"/>
    <w:rsid w:val="00CE53E7"/>
    <w:rsid w:val="00CE6704"/>
    <w:rsid w:val="00CE6D72"/>
    <w:rsid w:val="00CE71AD"/>
    <w:rsid w:val="00CE7DB9"/>
    <w:rsid w:val="00CF141E"/>
    <w:rsid w:val="00CF186C"/>
    <w:rsid w:val="00CF1A57"/>
    <w:rsid w:val="00CF1A8F"/>
    <w:rsid w:val="00CF206D"/>
    <w:rsid w:val="00CF2FA4"/>
    <w:rsid w:val="00CF3202"/>
    <w:rsid w:val="00D00039"/>
    <w:rsid w:val="00D00364"/>
    <w:rsid w:val="00D00FF5"/>
    <w:rsid w:val="00D0172F"/>
    <w:rsid w:val="00D02EB8"/>
    <w:rsid w:val="00D036E8"/>
    <w:rsid w:val="00D045E8"/>
    <w:rsid w:val="00D05F51"/>
    <w:rsid w:val="00D10C8A"/>
    <w:rsid w:val="00D1194B"/>
    <w:rsid w:val="00D12100"/>
    <w:rsid w:val="00D14AE0"/>
    <w:rsid w:val="00D2062C"/>
    <w:rsid w:val="00D21B01"/>
    <w:rsid w:val="00D21F95"/>
    <w:rsid w:val="00D2297F"/>
    <w:rsid w:val="00D25C15"/>
    <w:rsid w:val="00D27EED"/>
    <w:rsid w:val="00D303B8"/>
    <w:rsid w:val="00D323B8"/>
    <w:rsid w:val="00D3305F"/>
    <w:rsid w:val="00D33D6D"/>
    <w:rsid w:val="00D34601"/>
    <w:rsid w:val="00D355C0"/>
    <w:rsid w:val="00D365F4"/>
    <w:rsid w:val="00D370D3"/>
    <w:rsid w:val="00D37F00"/>
    <w:rsid w:val="00D4003D"/>
    <w:rsid w:val="00D404D2"/>
    <w:rsid w:val="00D40654"/>
    <w:rsid w:val="00D41749"/>
    <w:rsid w:val="00D41B2C"/>
    <w:rsid w:val="00D42240"/>
    <w:rsid w:val="00D42441"/>
    <w:rsid w:val="00D42BCD"/>
    <w:rsid w:val="00D45259"/>
    <w:rsid w:val="00D476F2"/>
    <w:rsid w:val="00D516CA"/>
    <w:rsid w:val="00D51809"/>
    <w:rsid w:val="00D535E2"/>
    <w:rsid w:val="00D550EE"/>
    <w:rsid w:val="00D5583B"/>
    <w:rsid w:val="00D56C46"/>
    <w:rsid w:val="00D57156"/>
    <w:rsid w:val="00D61B6C"/>
    <w:rsid w:val="00D62A08"/>
    <w:rsid w:val="00D64026"/>
    <w:rsid w:val="00D64888"/>
    <w:rsid w:val="00D64E2B"/>
    <w:rsid w:val="00D67890"/>
    <w:rsid w:val="00D67DC1"/>
    <w:rsid w:val="00D71201"/>
    <w:rsid w:val="00D7235E"/>
    <w:rsid w:val="00D749AD"/>
    <w:rsid w:val="00D74BC0"/>
    <w:rsid w:val="00D74E89"/>
    <w:rsid w:val="00D74EF4"/>
    <w:rsid w:val="00D754ED"/>
    <w:rsid w:val="00D75AE5"/>
    <w:rsid w:val="00D76660"/>
    <w:rsid w:val="00D76B12"/>
    <w:rsid w:val="00D77360"/>
    <w:rsid w:val="00D7799F"/>
    <w:rsid w:val="00D77C90"/>
    <w:rsid w:val="00D8079F"/>
    <w:rsid w:val="00D80978"/>
    <w:rsid w:val="00D852ED"/>
    <w:rsid w:val="00D85F4F"/>
    <w:rsid w:val="00D86655"/>
    <w:rsid w:val="00D87689"/>
    <w:rsid w:val="00D87BEE"/>
    <w:rsid w:val="00D901C6"/>
    <w:rsid w:val="00D91913"/>
    <w:rsid w:val="00D931E1"/>
    <w:rsid w:val="00D9416A"/>
    <w:rsid w:val="00D95774"/>
    <w:rsid w:val="00D97041"/>
    <w:rsid w:val="00DA0343"/>
    <w:rsid w:val="00DA092E"/>
    <w:rsid w:val="00DA0B13"/>
    <w:rsid w:val="00DA0ED6"/>
    <w:rsid w:val="00DA11BA"/>
    <w:rsid w:val="00DA1513"/>
    <w:rsid w:val="00DA1EC0"/>
    <w:rsid w:val="00DA2741"/>
    <w:rsid w:val="00DA3386"/>
    <w:rsid w:val="00DA6E5D"/>
    <w:rsid w:val="00DA7A94"/>
    <w:rsid w:val="00DB1BFB"/>
    <w:rsid w:val="00DB2D16"/>
    <w:rsid w:val="00DB6956"/>
    <w:rsid w:val="00DB6A37"/>
    <w:rsid w:val="00DB7F50"/>
    <w:rsid w:val="00DC069D"/>
    <w:rsid w:val="00DC06E2"/>
    <w:rsid w:val="00DC08B8"/>
    <w:rsid w:val="00DC0D09"/>
    <w:rsid w:val="00DC14D5"/>
    <w:rsid w:val="00DC19FD"/>
    <w:rsid w:val="00DC1CAB"/>
    <w:rsid w:val="00DC5C9E"/>
    <w:rsid w:val="00DC6521"/>
    <w:rsid w:val="00DC6536"/>
    <w:rsid w:val="00DD0670"/>
    <w:rsid w:val="00DD29DF"/>
    <w:rsid w:val="00DD46C9"/>
    <w:rsid w:val="00DD5573"/>
    <w:rsid w:val="00DD55CD"/>
    <w:rsid w:val="00DE0462"/>
    <w:rsid w:val="00DE1C3F"/>
    <w:rsid w:val="00DE2010"/>
    <w:rsid w:val="00DE59F5"/>
    <w:rsid w:val="00DE6258"/>
    <w:rsid w:val="00DE708A"/>
    <w:rsid w:val="00DF0B2F"/>
    <w:rsid w:val="00DF11AA"/>
    <w:rsid w:val="00DF20DD"/>
    <w:rsid w:val="00DF3096"/>
    <w:rsid w:val="00DF393B"/>
    <w:rsid w:val="00DF6BA4"/>
    <w:rsid w:val="00E01001"/>
    <w:rsid w:val="00E011DE"/>
    <w:rsid w:val="00E0231E"/>
    <w:rsid w:val="00E02768"/>
    <w:rsid w:val="00E043B1"/>
    <w:rsid w:val="00E043E2"/>
    <w:rsid w:val="00E04410"/>
    <w:rsid w:val="00E05744"/>
    <w:rsid w:val="00E05AA0"/>
    <w:rsid w:val="00E07462"/>
    <w:rsid w:val="00E07544"/>
    <w:rsid w:val="00E07727"/>
    <w:rsid w:val="00E10DC0"/>
    <w:rsid w:val="00E12905"/>
    <w:rsid w:val="00E13F24"/>
    <w:rsid w:val="00E14A54"/>
    <w:rsid w:val="00E14E5A"/>
    <w:rsid w:val="00E1580C"/>
    <w:rsid w:val="00E15DC4"/>
    <w:rsid w:val="00E16C47"/>
    <w:rsid w:val="00E176B8"/>
    <w:rsid w:val="00E20C53"/>
    <w:rsid w:val="00E2196C"/>
    <w:rsid w:val="00E234BB"/>
    <w:rsid w:val="00E24033"/>
    <w:rsid w:val="00E24F23"/>
    <w:rsid w:val="00E26C01"/>
    <w:rsid w:val="00E274BE"/>
    <w:rsid w:val="00E30AC3"/>
    <w:rsid w:val="00E31AEC"/>
    <w:rsid w:val="00E31CDC"/>
    <w:rsid w:val="00E32CDE"/>
    <w:rsid w:val="00E33508"/>
    <w:rsid w:val="00E34F4A"/>
    <w:rsid w:val="00E36834"/>
    <w:rsid w:val="00E4093B"/>
    <w:rsid w:val="00E40E61"/>
    <w:rsid w:val="00E419F2"/>
    <w:rsid w:val="00E41FB9"/>
    <w:rsid w:val="00E42918"/>
    <w:rsid w:val="00E43A1B"/>
    <w:rsid w:val="00E44D45"/>
    <w:rsid w:val="00E45370"/>
    <w:rsid w:val="00E454B6"/>
    <w:rsid w:val="00E463A6"/>
    <w:rsid w:val="00E475D0"/>
    <w:rsid w:val="00E50129"/>
    <w:rsid w:val="00E512C0"/>
    <w:rsid w:val="00E51C6F"/>
    <w:rsid w:val="00E51F9A"/>
    <w:rsid w:val="00E54261"/>
    <w:rsid w:val="00E57F65"/>
    <w:rsid w:val="00E6151D"/>
    <w:rsid w:val="00E61D9B"/>
    <w:rsid w:val="00E648CE"/>
    <w:rsid w:val="00E66D97"/>
    <w:rsid w:val="00E66EAF"/>
    <w:rsid w:val="00E671EF"/>
    <w:rsid w:val="00E673CD"/>
    <w:rsid w:val="00E67A08"/>
    <w:rsid w:val="00E67BA2"/>
    <w:rsid w:val="00E700FE"/>
    <w:rsid w:val="00E70BE9"/>
    <w:rsid w:val="00E70D6A"/>
    <w:rsid w:val="00E71D05"/>
    <w:rsid w:val="00E721AC"/>
    <w:rsid w:val="00E72285"/>
    <w:rsid w:val="00E72942"/>
    <w:rsid w:val="00E72BA0"/>
    <w:rsid w:val="00E7397A"/>
    <w:rsid w:val="00E73EDA"/>
    <w:rsid w:val="00E74E41"/>
    <w:rsid w:val="00E7644F"/>
    <w:rsid w:val="00E770B9"/>
    <w:rsid w:val="00E82B7C"/>
    <w:rsid w:val="00E82C86"/>
    <w:rsid w:val="00E82F97"/>
    <w:rsid w:val="00E84753"/>
    <w:rsid w:val="00E84C73"/>
    <w:rsid w:val="00E84D89"/>
    <w:rsid w:val="00E864C0"/>
    <w:rsid w:val="00E8682B"/>
    <w:rsid w:val="00E87728"/>
    <w:rsid w:val="00E87F29"/>
    <w:rsid w:val="00E90282"/>
    <w:rsid w:val="00E94D44"/>
    <w:rsid w:val="00E95CFB"/>
    <w:rsid w:val="00E96391"/>
    <w:rsid w:val="00E96DBC"/>
    <w:rsid w:val="00E96EB8"/>
    <w:rsid w:val="00E9734F"/>
    <w:rsid w:val="00EA07B9"/>
    <w:rsid w:val="00EA3215"/>
    <w:rsid w:val="00EA4584"/>
    <w:rsid w:val="00EA48AC"/>
    <w:rsid w:val="00EA69E4"/>
    <w:rsid w:val="00EA7239"/>
    <w:rsid w:val="00EA7664"/>
    <w:rsid w:val="00EA7DC0"/>
    <w:rsid w:val="00EB0CFF"/>
    <w:rsid w:val="00EB1145"/>
    <w:rsid w:val="00EB17F0"/>
    <w:rsid w:val="00EB2326"/>
    <w:rsid w:val="00EB2D17"/>
    <w:rsid w:val="00EB3990"/>
    <w:rsid w:val="00EB4018"/>
    <w:rsid w:val="00EB495C"/>
    <w:rsid w:val="00EB496E"/>
    <w:rsid w:val="00EB5E19"/>
    <w:rsid w:val="00EB7CA5"/>
    <w:rsid w:val="00EB7CD5"/>
    <w:rsid w:val="00EC182D"/>
    <w:rsid w:val="00EC2983"/>
    <w:rsid w:val="00EC30B8"/>
    <w:rsid w:val="00EC4C01"/>
    <w:rsid w:val="00EC51DF"/>
    <w:rsid w:val="00EC561A"/>
    <w:rsid w:val="00EC7CC8"/>
    <w:rsid w:val="00ED1225"/>
    <w:rsid w:val="00ED176E"/>
    <w:rsid w:val="00ED1C66"/>
    <w:rsid w:val="00ED1C79"/>
    <w:rsid w:val="00ED3600"/>
    <w:rsid w:val="00ED4734"/>
    <w:rsid w:val="00ED5FB5"/>
    <w:rsid w:val="00ED6820"/>
    <w:rsid w:val="00ED6D87"/>
    <w:rsid w:val="00ED765D"/>
    <w:rsid w:val="00ED7D96"/>
    <w:rsid w:val="00EE002F"/>
    <w:rsid w:val="00EE077B"/>
    <w:rsid w:val="00EE09F3"/>
    <w:rsid w:val="00EE26B2"/>
    <w:rsid w:val="00EE2CD7"/>
    <w:rsid w:val="00EE3FCF"/>
    <w:rsid w:val="00EE53F7"/>
    <w:rsid w:val="00EE5E85"/>
    <w:rsid w:val="00EE6F53"/>
    <w:rsid w:val="00EE786E"/>
    <w:rsid w:val="00EF093E"/>
    <w:rsid w:val="00EF20C1"/>
    <w:rsid w:val="00EF2EBA"/>
    <w:rsid w:val="00EF32EB"/>
    <w:rsid w:val="00EF4AC6"/>
    <w:rsid w:val="00EF5725"/>
    <w:rsid w:val="00EF6BE9"/>
    <w:rsid w:val="00F00649"/>
    <w:rsid w:val="00F00F86"/>
    <w:rsid w:val="00F02DB6"/>
    <w:rsid w:val="00F04C3F"/>
    <w:rsid w:val="00F061B5"/>
    <w:rsid w:val="00F0649F"/>
    <w:rsid w:val="00F06E8D"/>
    <w:rsid w:val="00F07307"/>
    <w:rsid w:val="00F10795"/>
    <w:rsid w:val="00F12744"/>
    <w:rsid w:val="00F14402"/>
    <w:rsid w:val="00F144F1"/>
    <w:rsid w:val="00F15155"/>
    <w:rsid w:val="00F16CA9"/>
    <w:rsid w:val="00F17733"/>
    <w:rsid w:val="00F17A7E"/>
    <w:rsid w:val="00F20054"/>
    <w:rsid w:val="00F2172F"/>
    <w:rsid w:val="00F227B1"/>
    <w:rsid w:val="00F26D7A"/>
    <w:rsid w:val="00F277C1"/>
    <w:rsid w:val="00F30682"/>
    <w:rsid w:val="00F30D13"/>
    <w:rsid w:val="00F30FAA"/>
    <w:rsid w:val="00F3189D"/>
    <w:rsid w:val="00F31BDF"/>
    <w:rsid w:val="00F34234"/>
    <w:rsid w:val="00F345DC"/>
    <w:rsid w:val="00F34992"/>
    <w:rsid w:val="00F352DA"/>
    <w:rsid w:val="00F36006"/>
    <w:rsid w:val="00F36C38"/>
    <w:rsid w:val="00F3741E"/>
    <w:rsid w:val="00F409E0"/>
    <w:rsid w:val="00F41325"/>
    <w:rsid w:val="00F41B0B"/>
    <w:rsid w:val="00F43BD8"/>
    <w:rsid w:val="00F468B9"/>
    <w:rsid w:val="00F471B8"/>
    <w:rsid w:val="00F52C9E"/>
    <w:rsid w:val="00F52CB9"/>
    <w:rsid w:val="00F5327A"/>
    <w:rsid w:val="00F55399"/>
    <w:rsid w:val="00F56A87"/>
    <w:rsid w:val="00F56C3F"/>
    <w:rsid w:val="00F607AE"/>
    <w:rsid w:val="00F6226A"/>
    <w:rsid w:val="00F62A54"/>
    <w:rsid w:val="00F644A9"/>
    <w:rsid w:val="00F6490E"/>
    <w:rsid w:val="00F6503B"/>
    <w:rsid w:val="00F65648"/>
    <w:rsid w:val="00F65C13"/>
    <w:rsid w:val="00F65CDA"/>
    <w:rsid w:val="00F6603D"/>
    <w:rsid w:val="00F66321"/>
    <w:rsid w:val="00F67214"/>
    <w:rsid w:val="00F71E81"/>
    <w:rsid w:val="00F72992"/>
    <w:rsid w:val="00F7312D"/>
    <w:rsid w:val="00F74E4E"/>
    <w:rsid w:val="00F75C96"/>
    <w:rsid w:val="00F768FD"/>
    <w:rsid w:val="00F8077B"/>
    <w:rsid w:val="00F8243C"/>
    <w:rsid w:val="00F8573B"/>
    <w:rsid w:val="00F857D4"/>
    <w:rsid w:val="00F85961"/>
    <w:rsid w:val="00F85A06"/>
    <w:rsid w:val="00F8618C"/>
    <w:rsid w:val="00F87125"/>
    <w:rsid w:val="00F9030A"/>
    <w:rsid w:val="00F90C90"/>
    <w:rsid w:val="00F92B81"/>
    <w:rsid w:val="00F93FAD"/>
    <w:rsid w:val="00F9406D"/>
    <w:rsid w:val="00F9418D"/>
    <w:rsid w:val="00F94439"/>
    <w:rsid w:val="00F97B71"/>
    <w:rsid w:val="00F97CE1"/>
    <w:rsid w:val="00FA0A39"/>
    <w:rsid w:val="00FA190B"/>
    <w:rsid w:val="00FA23F1"/>
    <w:rsid w:val="00FA344F"/>
    <w:rsid w:val="00FA48EA"/>
    <w:rsid w:val="00FA4A5F"/>
    <w:rsid w:val="00FA52B2"/>
    <w:rsid w:val="00FB264B"/>
    <w:rsid w:val="00FB3523"/>
    <w:rsid w:val="00FB3577"/>
    <w:rsid w:val="00FB5D97"/>
    <w:rsid w:val="00FB65A4"/>
    <w:rsid w:val="00FB6DB8"/>
    <w:rsid w:val="00FB70CC"/>
    <w:rsid w:val="00FC0770"/>
    <w:rsid w:val="00FC11C2"/>
    <w:rsid w:val="00FC16F2"/>
    <w:rsid w:val="00FC3A55"/>
    <w:rsid w:val="00FC3ED9"/>
    <w:rsid w:val="00FC4F53"/>
    <w:rsid w:val="00FC5849"/>
    <w:rsid w:val="00FC6D84"/>
    <w:rsid w:val="00FC6DB8"/>
    <w:rsid w:val="00FD0A6D"/>
    <w:rsid w:val="00FD2131"/>
    <w:rsid w:val="00FD246C"/>
    <w:rsid w:val="00FD340A"/>
    <w:rsid w:val="00FD344C"/>
    <w:rsid w:val="00FD5E83"/>
    <w:rsid w:val="00FE0295"/>
    <w:rsid w:val="00FE0BEE"/>
    <w:rsid w:val="00FE137C"/>
    <w:rsid w:val="00FE15A8"/>
    <w:rsid w:val="00FE18D7"/>
    <w:rsid w:val="00FE214B"/>
    <w:rsid w:val="00FE3656"/>
    <w:rsid w:val="00FE3AD0"/>
    <w:rsid w:val="00FE3EE5"/>
    <w:rsid w:val="00FE5004"/>
    <w:rsid w:val="00FE60EA"/>
    <w:rsid w:val="00FF0F23"/>
    <w:rsid w:val="00FF1BFE"/>
    <w:rsid w:val="00FF1C86"/>
    <w:rsid w:val="00FF2DFF"/>
    <w:rsid w:val="00FF40EE"/>
    <w:rsid w:val="00FF4C35"/>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style>
  <w:style w:type="paragraph" w:styleId="Heading1">
    <w:name w:val="heading 1"/>
    <w:basedOn w:val="Normal"/>
    <w:next w:val="Normal"/>
    <w:link w:val="Heading1Char"/>
    <w:uiPriority w:val="9"/>
    <w:qFormat/>
    <w:rsid w:val="00C82032"/>
    <w:pPr>
      <w:keepNext/>
      <w:shd w:val="clear" w:color="auto" w:fill="FFFFFF"/>
      <w:spacing w:after="0" w:line="312" w:lineRule="atLeast"/>
      <w:outlineLvl w:val="0"/>
    </w:pPr>
    <w:rPr>
      <w:rFonts w:ascii="Verdana" w:eastAsia="Times New Roman" w:hAnsi="Verdana" w:cs="Times New Roman"/>
      <w:b/>
      <w:color w:val="25225B"/>
      <w:sz w:val="20"/>
      <w:szCs w:val="20"/>
      <w:lang w:eastAsia="en-GB"/>
    </w:rPr>
  </w:style>
  <w:style w:type="paragraph" w:styleId="Heading2">
    <w:name w:val="heading 2"/>
    <w:basedOn w:val="Normal"/>
    <w:next w:val="Normal"/>
    <w:link w:val="Heading2Char"/>
    <w:uiPriority w:val="9"/>
    <w:unhideWhenUsed/>
    <w:qFormat/>
    <w:rsid w:val="00C82032"/>
    <w:pPr>
      <w:keepNext/>
      <w:outlineLvl w:val="1"/>
    </w:pPr>
    <w:rPr>
      <w:b/>
      <w:sz w:val="28"/>
      <w:szCs w:val="28"/>
    </w:rPr>
  </w:style>
  <w:style w:type="paragraph" w:styleId="Heading3">
    <w:name w:val="heading 3"/>
    <w:basedOn w:val="Normal"/>
    <w:next w:val="Normal"/>
    <w:link w:val="Heading3Char"/>
    <w:uiPriority w:val="9"/>
    <w:unhideWhenUsed/>
    <w:qFormat/>
    <w:rsid w:val="00C82032"/>
    <w:pPr>
      <w:keepNext/>
      <w:shd w:val="clear" w:color="auto" w:fill="FFFFFF"/>
      <w:spacing w:after="0" w:line="240" w:lineRule="auto"/>
      <w:ind w:left="75"/>
      <w:jc w:val="center"/>
      <w:outlineLvl w:val="2"/>
    </w:pPr>
    <w:rPr>
      <w:rFonts w:ascii="Arial" w:eastAsia="Times New Roman" w:hAnsi="Arial" w:cs="Arial"/>
      <w:b/>
      <w:bCs/>
      <w:color w:val="C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Verdana" w:eastAsia="Times New Roman" w:hAnsi="Verdana" w:cs="Times New Roman"/>
      <w:b/>
      <w:color w:val="25225B"/>
      <w:sz w:val="20"/>
      <w:szCs w:val="20"/>
      <w:shd w:val="clear" w:color="auto" w:fill="FFFFFF"/>
      <w:lang w:eastAsia="en-GB"/>
    </w:rPr>
  </w:style>
  <w:style w:type="character" w:customStyle="1" w:styleId="Heading2Char">
    <w:name w:val="Heading 2 Char"/>
    <w:basedOn w:val="DefaultParagraphFont"/>
    <w:link w:val="Heading2"/>
    <w:uiPriority w:val="9"/>
    <w:rsid w:val="00C82032"/>
    <w:rPr>
      <w:b/>
      <w:sz w:val="28"/>
      <w:szCs w:val="28"/>
    </w:rPr>
  </w:style>
  <w:style w:type="character" w:customStyle="1" w:styleId="Heading3Char">
    <w:name w:val="Heading 3 Char"/>
    <w:basedOn w:val="DefaultParagraphFont"/>
    <w:link w:val="Heading3"/>
    <w:uiPriority w:val="9"/>
    <w:rsid w:val="00C82032"/>
    <w:rPr>
      <w:rFonts w:ascii="Arial" w:eastAsia="Times New Roman" w:hAnsi="Arial" w:cs="Arial"/>
      <w:b/>
      <w:bCs/>
      <w:color w:val="C00000"/>
      <w:sz w:val="32"/>
      <w:szCs w:val="32"/>
      <w:shd w:val="clear" w:color="auto" w:fill="FFFFFF"/>
      <w:lang w:eastAsia="en-GB"/>
    </w:rPr>
  </w:style>
  <w:style w:type="paragraph" w:styleId="BalloonText">
    <w:name w:val="Balloon Text"/>
    <w:basedOn w:val="Normal"/>
    <w:link w:val="BalloonTextChar"/>
    <w:uiPriority w:val="99"/>
    <w:unhideWhenUsed/>
    <w:rsid w:val="00C8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82032"/>
    <w:rPr>
      <w:rFonts w:ascii="Tahoma" w:hAnsi="Tahoma" w:cs="Tahoma"/>
      <w:sz w:val="16"/>
      <w:szCs w:val="16"/>
    </w:rPr>
  </w:style>
  <w:style w:type="paragraph" w:styleId="ListParagraph">
    <w:name w:val="List Paragraph"/>
    <w:basedOn w:val="Normal"/>
    <w:uiPriority w:val="34"/>
    <w:qFormat/>
    <w:rsid w:val="00C82032"/>
    <w:pPr>
      <w:ind w:left="720"/>
      <w:contextualSpacing/>
    </w:pPr>
  </w:style>
  <w:style w:type="character" w:styleId="Hyperlink">
    <w:name w:val="Hyperlink"/>
    <w:basedOn w:val="DefaultParagraphFont"/>
    <w:uiPriority w:val="99"/>
    <w:unhideWhenUsed/>
    <w:rsid w:val="00C82032"/>
    <w:rPr>
      <w:color w:val="0000FF" w:themeColor="hyperlink"/>
      <w:u w:val="single"/>
    </w:rPr>
  </w:style>
  <w:style w:type="paragraph" w:styleId="BodyText">
    <w:name w:val="Body Text"/>
    <w:basedOn w:val="Normal"/>
    <w:link w:val="BodyTextChar"/>
    <w:uiPriority w:val="99"/>
    <w:unhideWhenUsed/>
    <w:rsid w:val="00C82032"/>
    <w:pPr>
      <w:shd w:val="clear" w:color="auto" w:fill="FFFFFF"/>
      <w:spacing w:after="0"/>
    </w:pPr>
    <w:rPr>
      <w:rFonts w:ascii="Verdana" w:eastAsia="Times New Roman" w:hAnsi="Verdana" w:cs="Times New Roman"/>
      <w:color w:val="25225B"/>
      <w:sz w:val="20"/>
      <w:szCs w:val="20"/>
      <w:lang w:eastAsia="en-GB"/>
    </w:rPr>
  </w:style>
  <w:style w:type="character" w:customStyle="1" w:styleId="BodyTextChar">
    <w:name w:val="Body Text Char"/>
    <w:basedOn w:val="DefaultParagraphFont"/>
    <w:link w:val="BodyText"/>
    <w:uiPriority w:val="99"/>
    <w:rsid w:val="00C82032"/>
    <w:rPr>
      <w:rFonts w:ascii="Verdana" w:eastAsia="Times New Roman" w:hAnsi="Verdana" w:cs="Times New Roman"/>
      <w:color w:val="25225B"/>
      <w:sz w:val="20"/>
      <w:szCs w:val="20"/>
      <w:shd w:val="clear" w:color="auto" w:fill="FFFFFF"/>
      <w:lang w:eastAsia="en-GB"/>
    </w:rPr>
  </w:style>
  <w:style w:type="paragraph" w:styleId="BodyTextIndent">
    <w:name w:val="Body Text Indent"/>
    <w:basedOn w:val="Normal"/>
    <w:link w:val="BodyTextIndentChar"/>
    <w:uiPriority w:val="99"/>
    <w:unhideWhenUsed/>
    <w:rsid w:val="00C82032"/>
    <w:pPr>
      <w:shd w:val="clear" w:color="auto" w:fill="FFFFFF"/>
      <w:spacing w:after="0" w:line="312" w:lineRule="atLeast"/>
      <w:ind w:left="720"/>
    </w:pPr>
    <w:rPr>
      <w:rFonts w:eastAsia="Times New Roman" w:cstheme="minorHAnsi"/>
      <w:color w:val="25225B"/>
      <w:lang w:eastAsia="en-GB"/>
    </w:rPr>
  </w:style>
  <w:style w:type="character" w:customStyle="1" w:styleId="BodyTextIndentChar">
    <w:name w:val="Body Text Indent Char"/>
    <w:basedOn w:val="DefaultParagraphFont"/>
    <w:link w:val="BodyTextIndent"/>
    <w:uiPriority w:val="99"/>
    <w:rsid w:val="00C82032"/>
    <w:rPr>
      <w:rFonts w:eastAsia="Times New Roman" w:cstheme="minorHAnsi"/>
      <w:color w:val="25225B"/>
      <w:shd w:val="clear" w:color="auto" w:fill="FFFFFF"/>
      <w:lang w:eastAsia="en-GB"/>
    </w:rPr>
  </w:style>
  <w:style w:type="character" w:customStyle="1" w:styleId="apple-converted-space">
    <w:name w:val="apple-converted-space"/>
    <w:basedOn w:val="DefaultParagraphFont"/>
    <w:rsid w:val="00C82032"/>
  </w:style>
  <w:style w:type="paragraph" w:styleId="Header">
    <w:name w:val="header"/>
    <w:basedOn w:val="Normal"/>
    <w:link w:val="HeaderChar"/>
    <w:uiPriority w:val="99"/>
    <w:unhideWhenUsed/>
    <w:rsid w:val="00C8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32"/>
  </w:style>
  <w:style w:type="paragraph" w:styleId="Footer">
    <w:name w:val="footer"/>
    <w:basedOn w:val="Normal"/>
    <w:link w:val="FooterChar"/>
    <w:uiPriority w:val="99"/>
    <w:unhideWhenUsed/>
    <w:rsid w:val="00C8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style>
  <w:style w:type="paragraph" w:styleId="Heading1">
    <w:name w:val="heading 1"/>
    <w:basedOn w:val="Normal"/>
    <w:next w:val="Normal"/>
    <w:link w:val="Heading1Char"/>
    <w:uiPriority w:val="9"/>
    <w:qFormat/>
    <w:rsid w:val="00C82032"/>
    <w:pPr>
      <w:keepNext/>
      <w:shd w:val="clear" w:color="auto" w:fill="FFFFFF"/>
      <w:spacing w:after="0" w:line="312" w:lineRule="atLeast"/>
      <w:outlineLvl w:val="0"/>
    </w:pPr>
    <w:rPr>
      <w:rFonts w:ascii="Verdana" w:eastAsia="Times New Roman" w:hAnsi="Verdana" w:cs="Times New Roman"/>
      <w:b/>
      <w:color w:val="25225B"/>
      <w:sz w:val="20"/>
      <w:szCs w:val="20"/>
      <w:lang w:eastAsia="en-GB"/>
    </w:rPr>
  </w:style>
  <w:style w:type="paragraph" w:styleId="Heading2">
    <w:name w:val="heading 2"/>
    <w:basedOn w:val="Normal"/>
    <w:next w:val="Normal"/>
    <w:link w:val="Heading2Char"/>
    <w:uiPriority w:val="9"/>
    <w:unhideWhenUsed/>
    <w:qFormat/>
    <w:rsid w:val="00C82032"/>
    <w:pPr>
      <w:keepNext/>
      <w:outlineLvl w:val="1"/>
    </w:pPr>
    <w:rPr>
      <w:b/>
      <w:sz w:val="28"/>
      <w:szCs w:val="28"/>
    </w:rPr>
  </w:style>
  <w:style w:type="paragraph" w:styleId="Heading3">
    <w:name w:val="heading 3"/>
    <w:basedOn w:val="Normal"/>
    <w:next w:val="Normal"/>
    <w:link w:val="Heading3Char"/>
    <w:uiPriority w:val="9"/>
    <w:unhideWhenUsed/>
    <w:qFormat/>
    <w:rsid w:val="00C82032"/>
    <w:pPr>
      <w:keepNext/>
      <w:shd w:val="clear" w:color="auto" w:fill="FFFFFF"/>
      <w:spacing w:after="0" w:line="240" w:lineRule="auto"/>
      <w:ind w:left="75"/>
      <w:jc w:val="center"/>
      <w:outlineLvl w:val="2"/>
    </w:pPr>
    <w:rPr>
      <w:rFonts w:ascii="Arial" w:eastAsia="Times New Roman" w:hAnsi="Arial" w:cs="Arial"/>
      <w:b/>
      <w:bCs/>
      <w:color w:val="C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Verdana" w:eastAsia="Times New Roman" w:hAnsi="Verdana" w:cs="Times New Roman"/>
      <w:b/>
      <w:color w:val="25225B"/>
      <w:sz w:val="20"/>
      <w:szCs w:val="20"/>
      <w:shd w:val="clear" w:color="auto" w:fill="FFFFFF"/>
      <w:lang w:eastAsia="en-GB"/>
    </w:rPr>
  </w:style>
  <w:style w:type="character" w:customStyle="1" w:styleId="Heading2Char">
    <w:name w:val="Heading 2 Char"/>
    <w:basedOn w:val="DefaultParagraphFont"/>
    <w:link w:val="Heading2"/>
    <w:uiPriority w:val="9"/>
    <w:rsid w:val="00C82032"/>
    <w:rPr>
      <w:b/>
      <w:sz w:val="28"/>
      <w:szCs w:val="28"/>
    </w:rPr>
  </w:style>
  <w:style w:type="character" w:customStyle="1" w:styleId="Heading3Char">
    <w:name w:val="Heading 3 Char"/>
    <w:basedOn w:val="DefaultParagraphFont"/>
    <w:link w:val="Heading3"/>
    <w:uiPriority w:val="9"/>
    <w:rsid w:val="00C82032"/>
    <w:rPr>
      <w:rFonts w:ascii="Arial" w:eastAsia="Times New Roman" w:hAnsi="Arial" w:cs="Arial"/>
      <w:b/>
      <w:bCs/>
      <w:color w:val="C00000"/>
      <w:sz w:val="32"/>
      <w:szCs w:val="32"/>
      <w:shd w:val="clear" w:color="auto" w:fill="FFFFFF"/>
      <w:lang w:eastAsia="en-GB"/>
    </w:rPr>
  </w:style>
  <w:style w:type="paragraph" w:styleId="BalloonText">
    <w:name w:val="Balloon Text"/>
    <w:basedOn w:val="Normal"/>
    <w:link w:val="BalloonTextChar"/>
    <w:uiPriority w:val="99"/>
    <w:unhideWhenUsed/>
    <w:rsid w:val="00C8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82032"/>
    <w:rPr>
      <w:rFonts w:ascii="Tahoma" w:hAnsi="Tahoma" w:cs="Tahoma"/>
      <w:sz w:val="16"/>
      <w:szCs w:val="16"/>
    </w:rPr>
  </w:style>
  <w:style w:type="paragraph" w:styleId="ListParagraph">
    <w:name w:val="List Paragraph"/>
    <w:basedOn w:val="Normal"/>
    <w:uiPriority w:val="34"/>
    <w:qFormat/>
    <w:rsid w:val="00C82032"/>
    <w:pPr>
      <w:ind w:left="720"/>
      <w:contextualSpacing/>
    </w:pPr>
  </w:style>
  <w:style w:type="character" w:styleId="Hyperlink">
    <w:name w:val="Hyperlink"/>
    <w:basedOn w:val="DefaultParagraphFont"/>
    <w:uiPriority w:val="99"/>
    <w:unhideWhenUsed/>
    <w:rsid w:val="00C82032"/>
    <w:rPr>
      <w:color w:val="0000FF" w:themeColor="hyperlink"/>
      <w:u w:val="single"/>
    </w:rPr>
  </w:style>
  <w:style w:type="paragraph" w:styleId="BodyText">
    <w:name w:val="Body Text"/>
    <w:basedOn w:val="Normal"/>
    <w:link w:val="BodyTextChar"/>
    <w:uiPriority w:val="99"/>
    <w:unhideWhenUsed/>
    <w:rsid w:val="00C82032"/>
    <w:pPr>
      <w:shd w:val="clear" w:color="auto" w:fill="FFFFFF"/>
      <w:spacing w:after="0"/>
    </w:pPr>
    <w:rPr>
      <w:rFonts w:ascii="Verdana" w:eastAsia="Times New Roman" w:hAnsi="Verdana" w:cs="Times New Roman"/>
      <w:color w:val="25225B"/>
      <w:sz w:val="20"/>
      <w:szCs w:val="20"/>
      <w:lang w:eastAsia="en-GB"/>
    </w:rPr>
  </w:style>
  <w:style w:type="character" w:customStyle="1" w:styleId="BodyTextChar">
    <w:name w:val="Body Text Char"/>
    <w:basedOn w:val="DefaultParagraphFont"/>
    <w:link w:val="BodyText"/>
    <w:uiPriority w:val="99"/>
    <w:rsid w:val="00C82032"/>
    <w:rPr>
      <w:rFonts w:ascii="Verdana" w:eastAsia="Times New Roman" w:hAnsi="Verdana" w:cs="Times New Roman"/>
      <w:color w:val="25225B"/>
      <w:sz w:val="20"/>
      <w:szCs w:val="20"/>
      <w:shd w:val="clear" w:color="auto" w:fill="FFFFFF"/>
      <w:lang w:eastAsia="en-GB"/>
    </w:rPr>
  </w:style>
  <w:style w:type="paragraph" w:styleId="BodyTextIndent">
    <w:name w:val="Body Text Indent"/>
    <w:basedOn w:val="Normal"/>
    <w:link w:val="BodyTextIndentChar"/>
    <w:uiPriority w:val="99"/>
    <w:unhideWhenUsed/>
    <w:rsid w:val="00C82032"/>
    <w:pPr>
      <w:shd w:val="clear" w:color="auto" w:fill="FFFFFF"/>
      <w:spacing w:after="0" w:line="312" w:lineRule="atLeast"/>
      <w:ind w:left="720"/>
    </w:pPr>
    <w:rPr>
      <w:rFonts w:eastAsia="Times New Roman" w:cstheme="minorHAnsi"/>
      <w:color w:val="25225B"/>
      <w:lang w:eastAsia="en-GB"/>
    </w:rPr>
  </w:style>
  <w:style w:type="character" w:customStyle="1" w:styleId="BodyTextIndentChar">
    <w:name w:val="Body Text Indent Char"/>
    <w:basedOn w:val="DefaultParagraphFont"/>
    <w:link w:val="BodyTextIndent"/>
    <w:uiPriority w:val="99"/>
    <w:rsid w:val="00C82032"/>
    <w:rPr>
      <w:rFonts w:eastAsia="Times New Roman" w:cstheme="minorHAnsi"/>
      <w:color w:val="25225B"/>
      <w:shd w:val="clear" w:color="auto" w:fill="FFFFFF"/>
      <w:lang w:eastAsia="en-GB"/>
    </w:rPr>
  </w:style>
  <w:style w:type="character" w:customStyle="1" w:styleId="apple-converted-space">
    <w:name w:val="apple-converted-space"/>
    <w:basedOn w:val="DefaultParagraphFont"/>
    <w:rsid w:val="00C82032"/>
  </w:style>
  <w:style w:type="paragraph" w:styleId="Header">
    <w:name w:val="header"/>
    <w:basedOn w:val="Normal"/>
    <w:link w:val="HeaderChar"/>
    <w:uiPriority w:val="99"/>
    <w:unhideWhenUsed/>
    <w:rsid w:val="00C8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32"/>
  </w:style>
  <w:style w:type="paragraph" w:styleId="Footer">
    <w:name w:val="footer"/>
    <w:basedOn w:val="Normal"/>
    <w:link w:val="FooterChar"/>
    <w:uiPriority w:val="99"/>
    <w:unhideWhenUsed/>
    <w:rsid w:val="00C8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olpuddlemartyrs.org.uk/index.php?page=martyr-s-story" TargetMode="External"/><Relationship Id="rId26" Type="http://schemas.openxmlformats.org/officeDocument/2006/relationships/hyperlink" Target="http://www.tolpuddlemartyrs.org.uk/index.php?page=martyr-s-story" TargetMode="External"/><Relationship Id="rId39" Type="http://schemas.openxmlformats.org/officeDocument/2006/relationships/hyperlink" Target="http://www.fairtrade.net/about-fairtrade.html" TargetMode="External"/><Relationship Id="rId21" Type="http://schemas.openxmlformats.org/officeDocument/2006/relationships/hyperlink" Target="http://timelines.tv/index.php?t=1&amp;e=16" TargetMode="External"/><Relationship Id="rId34" Type="http://schemas.openxmlformats.org/officeDocument/2006/relationships/hyperlink" Target="http://en.wikipedia.org/wiki/Pink_tide" TargetMode="External"/><Relationship Id="rId42" Type="http://schemas.openxmlformats.org/officeDocument/2006/relationships/hyperlink" Target="http://www.equalitytrust.org.uk/" TargetMode="External"/><Relationship Id="rId47" Type="http://schemas.openxmlformats.org/officeDocument/2006/relationships/hyperlink" Target="http://www.quaker.org.uk/news/quakers-call-action-tackle-economic-inequality" TargetMode="External"/><Relationship Id="rId50" Type="http://schemas.openxmlformats.org/officeDocument/2006/relationships/image" Target="media/image4.png"/><Relationship Id="rId55" Type="http://schemas.openxmlformats.org/officeDocument/2006/relationships/hyperlink" Target="http://www.traidcraft.co.uk/campaign-blog-entry/new-campaign-resources-for-churches" TargetMode="External"/><Relationship Id="rId63" Type="http://schemas.openxmlformats.org/officeDocument/2006/relationships/hyperlink" Target="http://www.hopenothate.org.uk/local-groups/" TargetMode="External"/><Relationship Id="rId68" Type="http://schemas.openxmlformats.org/officeDocument/2006/relationships/hyperlink" Target="http://www.theclimatecoalition.org/" TargetMode="External"/><Relationship Id="rId7" Type="http://schemas.openxmlformats.org/officeDocument/2006/relationships/endnotes" Target="endnotes.xml"/><Relationship Id="rId71"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timelines.tv/index.php?t=1&amp;e=16" TargetMode="External"/><Relationship Id="rId11" Type="http://schemas.openxmlformats.org/officeDocument/2006/relationships/header" Target="header2.xml"/><Relationship Id="rId24" Type="http://schemas.openxmlformats.org/officeDocument/2006/relationships/hyperlink" Target="http://timelines.tv/index.php?t=1&amp;e=14" TargetMode="External"/><Relationship Id="rId32" Type="http://schemas.openxmlformats.org/officeDocument/2006/relationships/hyperlink" Target="http://www.globaljustice.org.uk/campaign-successes" TargetMode="External"/><Relationship Id="rId37" Type="http://schemas.openxmlformats.org/officeDocument/2006/relationships/hyperlink" Target="http://viacampesina.org/en/index.php/organisation-mainmenu-44/what-is-la-via-campesina-mainmenu-45" TargetMode="External"/><Relationship Id="rId40" Type="http://schemas.openxmlformats.org/officeDocument/2006/relationships/hyperlink" Target="https://stop-ttip.org/what-is-the-problem-ttip-ceta/" TargetMode="External"/><Relationship Id="rId45" Type="http://schemas.openxmlformats.org/officeDocument/2006/relationships/hyperlink" Target="http://www.quaker.org.uk/economic-inequality" TargetMode="External"/><Relationship Id="rId53" Type="http://schemas.openxmlformats.org/officeDocument/2006/relationships/hyperlink" Target="http://www.church-poverty.org.uk/act" TargetMode="External"/><Relationship Id="rId58" Type="http://schemas.openxmlformats.org/officeDocument/2006/relationships/hyperlink" Target="http://www.equally-ours.org.uk/" TargetMode="External"/><Relationship Id="rId66" Type="http://schemas.openxmlformats.org/officeDocument/2006/relationships/hyperlink" Target="http://www.christianaid.org.uk/Images/Reports-Gender-Strategy-July2014-J2623_tcm15-78960.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timelines.tv/index.php?t=1&amp;e=13" TargetMode="External"/><Relationship Id="rId28" Type="http://schemas.openxmlformats.org/officeDocument/2006/relationships/hyperlink" Target="http://timelines.tv/index.php?t=1&amp;e=14" TargetMode="External"/><Relationship Id="rId36" Type="http://schemas.openxmlformats.org/officeDocument/2006/relationships/hyperlink" Target="http://www.theguardian.com/world/2015/mar/23/spanish-anti-austerity-party-podemos-wins-15-seats-andalusia" TargetMode="External"/><Relationship Id="rId49" Type="http://schemas.openxmlformats.org/officeDocument/2006/relationships/hyperlink" Target="http://www.church-poverty.org.uk/about-us/about-us/closethegap" TargetMode="External"/><Relationship Id="rId57" Type="http://schemas.openxmlformats.org/officeDocument/2006/relationships/hyperlink" Target="http://www.ihrb.org/" TargetMode="External"/><Relationship Id="rId61" Type="http://schemas.openxmlformats.org/officeDocument/2006/relationships/hyperlink" Target="http://www.edf.org.uk/blog/?page_id=7999" TargetMode="External"/><Relationship Id="rId10" Type="http://schemas.openxmlformats.org/officeDocument/2006/relationships/header" Target="header1.xml"/><Relationship Id="rId19" Type="http://schemas.openxmlformats.org/officeDocument/2006/relationships/hyperlink" Target="http://timelines.tv/index.php?t=1&amp;e=13" TargetMode="External"/><Relationship Id="rId31" Type="http://schemas.openxmlformats.org/officeDocument/2006/relationships/hyperlink" Target="http://www.aamarchives.org/" TargetMode="External"/><Relationship Id="rId44" Type="http://schemas.openxmlformats.org/officeDocument/2006/relationships/hyperlink" Target="http://www.globaljustice.org.uk/campaigns" TargetMode="External"/><Relationship Id="rId52" Type="http://schemas.openxmlformats.org/officeDocument/2006/relationships/hyperlink" Target="http://www.church-poverty.org.uk/" TargetMode="External"/><Relationship Id="rId60" Type="http://schemas.openxmlformats.org/officeDocument/2006/relationships/image" Target="media/image5.jpeg"/><Relationship Id="rId65" Type="http://schemas.openxmlformats.org/officeDocument/2006/relationships/hyperlink" Target="http://enar-eu.org/Muslims-in-Europe-Questions-and"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smouthcathedral.org.uk/mediacast/owen-jones-politics-hope-lent-lectures-week-1/" TargetMode="External"/><Relationship Id="rId14" Type="http://schemas.openxmlformats.org/officeDocument/2006/relationships/header" Target="header3.xml"/><Relationship Id="rId22" Type="http://schemas.openxmlformats.org/officeDocument/2006/relationships/hyperlink" Target="http://www.tolpuddlemartyrs.org.uk/index.php?page=martyr-s-story" TargetMode="External"/><Relationship Id="rId27" Type="http://schemas.openxmlformats.org/officeDocument/2006/relationships/hyperlink" Target="http://timelines.tv/index.php?t=1&amp;e=13" TargetMode="External"/><Relationship Id="rId30" Type="http://schemas.openxmlformats.org/officeDocument/2006/relationships/hyperlink" Target="http://www.history.com/topics/black-history/civil-rights-movement" TargetMode="External"/><Relationship Id="rId35" Type="http://schemas.openxmlformats.org/officeDocument/2006/relationships/hyperlink" Target="http://en.wikipedia.org/wiki/Syriza" TargetMode="External"/><Relationship Id="rId43" Type="http://schemas.openxmlformats.org/officeDocument/2006/relationships/hyperlink" Target="http://www.oxfam.org.uk/get-involved/campaign-with-us/find-an-action/even-it-up" TargetMode="External"/><Relationship Id="rId48" Type="http://schemas.openxmlformats.org/officeDocument/2006/relationships/hyperlink" Target="http://www.quaker.org.uk/inequality-what-else-can-i-do-1" TargetMode="External"/><Relationship Id="rId56" Type="http://schemas.openxmlformats.org/officeDocument/2006/relationships/hyperlink" Target="https://traidcraft.wistia.com/medias/p9ybcj14d9" TargetMode="External"/><Relationship Id="rId64" Type="http://schemas.openxmlformats.org/officeDocument/2006/relationships/hyperlink" Target="http://enar-eu.org/" TargetMode="External"/><Relationship Id="rId69" Type="http://schemas.openxmlformats.org/officeDocument/2006/relationships/hyperlink" Target="http://www.equally-ours.org.uk/" TargetMode="External"/><Relationship Id="rId8" Type="http://schemas.openxmlformats.org/officeDocument/2006/relationships/image" Target="media/image1.png"/><Relationship Id="rId51" Type="http://schemas.openxmlformats.org/officeDocument/2006/relationships/hyperlink" Target="http://www.church-poverty.org.uk/about-us/about-us/closethegap"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en.wikipedia.org/wiki/Magna_Carta" TargetMode="External"/><Relationship Id="rId25" Type="http://schemas.openxmlformats.org/officeDocument/2006/relationships/hyperlink" Target="http://timelines.tv/index.php?t=1&amp;e=16" TargetMode="External"/><Relationship Id="rId33" Type="http://schemas.openxmlformats.org/officeDocument/2006/relationships/image" Target="media/image3.png"/><Relationship Id="rId38" Type="http://schemas.openxmlformats.org/officeDocument/2006/relationships/hyperlink" Target="http://www.globaljustice.org.uk/resources/transforming-our-food-system-movement-food-sovereignty" TargetMode="External"/><Relationship Id="rId46" Type="http://schemas.openxmlformats.org/officeDocument/2006/relationships/hyperlink" Target="http://www.quaker.org.uk/sites/default/files/economic-inequality-briefing-290115.pdf" TargetMode="External"/><Relationship Id="rId59" Type="http://schemas.openxmlformats.org/officeDocument/2006/relationships/hyperlink" Target="http://www.globalseesaw.co.uk/" TargetMode="External"/><Relationship Id="rId67" Type="http://schemas.openxmlformats.org/officeDocument/2006/relationships/hyperlink" Target="http://www.cafod.org.uk/Campaign/One-Climate-One-World" TargetMode="External"/><Relationship Id="rId20" Type="http://schemas.openxmlformats.org/officeDocument/2006/relationships/hyperlink" Target="http://timelines.tv/index.php?t=1&amp;e=14" TargetMode="External"/><Relationship Id="rId41" Type="http://schemas.openxmlformats.org/officeDocument/2006/relationships/hyperlink" Target="http://policy-practice.oxfam.org.uk/publications/even-it-up-time-to-end-extreme-inequality-333012" TargetMode="External"/><Relationship Id="rId54" Type="http://schemas.openxmlformats.org/officeDocument/2006/relationships/hyperlink" Target="http://www.traidcraft.co.uk/campaign-resources" TargetMode="External"/><Relationship Id="rId62" Type="http://schemas.openxmlformats.org/officeDocument/2006/relationships/hyperlink" Target="http://www.hopenothate.org.uk/" TargetMode="External"/><Relationship Id="rId7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2447</Words>
  <Characters>13954</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 “HOPE IN ACTION"</vt:lpstr>
      <vt:lpstr>        Inspiring a culture of hope to build </vt:lpstr>
      <vt:lpstr>        a more equal and peaceful world</vt:lpstr>
      <vt:lpstr>    SUMMARY </vt:lpstr>
      <vt:lpstr>    Whatever kind of event/s you organise it would be good to include these 4 elemen</vt:lpstr>
      <vt:lpstr>Historical (UK)</vt:lpstr>
    </vt:vector>
  </TitlesOfParts>
  <Company>Microsoft</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Home</cp:lastModifiedBy>
  <cp:revision>3</cp:revision>
  <cp:lastPrinted>2015-06-26T07:09:00Z</cp:lastPrinted>
  <dcterms:created xsi:type="dcterms:W3CDTF">2015-06-24T14:16:00Z</dcterms:created>
  <dcterms:modified xsi:type="dcterms:W3CDTF">2015-06-26T07:50:00Z</dcterms:modified>
</cp:coreProperties>
</file>