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C0" w:rsidRDefault="008E67E1">
      <w:pPr>
        <w:rPr>
          <w:rFonts w:ascii="Arial Black" w:eastAsia="Calibri" w:hAnsi="Arial Black" w:cs="Times New Roman"/>
          <w:b/>
          <w:color w:val="A00055"/>
          <w:sz w:val="36"/>
          <w:szCs w:val="36"/>
        </w:rPr>
      </w:pPr>
      <w:r>
        <w:rPr>
          <w:rFonts w:ascii="Arial Black" w:eastAsia="Calibri" w:hAnsi="Arial Black" w:cs="Times New Roman"/>
          <w:b/>
          <w:noProof/>
          <w:color w:val="A00055"/>
          <w:sz w:val="36"/>
          <w:szCs w:val="36"/>
          <w:lang w:eastAsia="en-GB"/>
        </w:rPr>
        <w:drawing>
          <wp:anchor distT="0" distB="0" distL="114300" distR="114300" simplePos="0" relativeHeight="251661312" behindDoc="0" locked="0" layoutInCell="1" allowOverlap="1" wp14:anchorId="4C065351" wp14:editId="29B737BF">
            <wp:simplePos x="0" y="0"/>
            <wp:positionH relativeFrom="margin">
              <wp:posOffset>-239395</wp:posOffset>
            </wp:positionH>
            <wp:positionV relativeFrom="margin">
              <wp:posOffset>641350</wp:posOffset>
            </wp:positionV>
            <wp:extent cx="6336665" cy="790575"/>
            <wp:effectExtent l="0" t="0" r="698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inaction.png"/>
                    <pic:cNvPicPr/>
                  </pic:nvPicPr>
                  <pic:blipFill>
                    <a:blip r:embed="rId8">
                      <a:extLst>
                        <a:ext uri="{28A0092B-C50C-407E-A947-70E740481C1C}">
                          <a14:useLocalDpi xmlns:a14="http://schemas.microsoft.com/office/drawing/2010/main" val="0"/>
                        </a:ext>
                      </a:extLst>
                    </a:blip>
                    <a:stretch>
                      <a:fillRect/>
                    </a:stretch>
                  </pic:blipFill>
                  <pic:spPr>
                    <a:xfrm>
                      <a:off x="0" y="0"/>
                      <a:ext cx="6336665" cy="790575"/>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Calibri" w:hAnsi="Arial Black" w:cs="Times New Roman"/>
          <w:b/>
          <w:noProof/>
          <w:color w:val="A00055"/>
          <w:sz w:val="36"/>
          <w:szCs w:val="36"/>
          <w:lang w:eastAsia="en-GB"/>
        </w:rPr>
        <w:drawing>
          <wp:anchor distT="0" distB="0" distL="114300" distR="114300" simplePos="0" relativeHeight="251660288" behindDoc="0" locked="0" layoutInCell="1" allowOverlap="1" wp14:anchorId="17E04B40" wp14:editId="12B39A5D">
            <wp:simplePos x="914400" y="911860"/>
            <wp:positionH relativeFrom="margin">
              <wp:align>center</wp:align>
            </wp:positionH>
            <wp:positionV relativeFrom="margin">
              <wp:posOffset>1479550</wp:posOffset>
            </wp:positionV>
            <wp:extent cx="4962525" cy="5490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W2015-Bird.png"/>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962525" cy="5490845"/>
                    </a:xfrm>
                    <a:prstGeom prst="rect">
                      <a:avLst/>
                    </a:prstGeom>
                  </pic:spPr>
                </pic:pic>
              </a:graphicData>
            </a:graphic>
            <wp14:sizeRelH relativeFrom="margin">
              <wp14:pctWidth>0</wp14:pctWidth>
            </wp14:sizeRelH>
            <wp14:sizeRelV relativeFrom="margin">
              <wp14:pctHeight>0</wp14:pctHeight>
            </wp14:sizeRelV>
          </wp:anchor>
        </w:drawing>
      </w:r>
    </w:p>
    <w:p w:rsidR="00135FC0" w:rsidRDefault="00135FC0">
      <w:pPr>
        <w:rPr>
          <w:rFonts w:ascii="Arial Black" w:eastAsia="Calibri" w:hAnsi="Arial Black" w:cs="Times New Roman"/>
          <w:b/>
          <w:color w:val="A00055"/>
          <w:sz w:val="36"/>
          <w:szCs w:val="36"/>
        </w:rPr>
      </w:pPr>
    </w:p>
    <w:p w:rsidR="008E67E1" w:rsidRDefault="008E67E1" w:rsidP="008E67E1">
      <w:pPr>
        <w:rPr>
          <w:rFonts w:ascii="Arial Black" w:eastAsia="Calibri" w:hAnsi="Arial Black" w:cs="Times New Roman"/>
          <w:b/>
          <w:color w:val="A00055"/>
          <w:sz w:val="36"/>
          <w:szCs w:val="36"/>
        </w:rPr>
      </w:pPr>
    </w:p>
    <w:p w:rsidR="008E67E1" w:rsidRPr="008E67E1" w:rsidRDefault="008E67E1" w:rsidP="008E67E1">
      <w:pPr>
        <w:spacing w:before="240"/>
        <w:jc w:val="center"/>
        <w:rPr>
          <w:rFonts w:ascii="Arial Black" w:eastAsia="Calibri" w:hAnsi="Arial Black" w:cs="Times New Roman"/>
          <w:b/>
          <w:color w:val="A00055"/>
          <w:sz w:val="20"/>
          <w:szCs w:val="20"/>
        </w:rPr>
      </w:pPr>
    </w:p>
    <w:p w:rsidR="008E67E1" w:rsidRDefault="008E67E1" w:rsidP="00136D14">
      <w:pPr>
        <w:pStyle w:val="Header"/>
        <w:tabs>
          <w:tab w:val="clear" w:pos="4513"/>
          <w:tab w:val="clear" w:pos="9026"/>
        </w:tabs>
        <w:spacing w:after="200" w:line="276" w:lineRule="auto"/>
      </w:pPr>
      <w:r>
        <w:rPr>
          <w:noProof/>
          <w:lang w:eastAsia="en-GB"/>
        </w:rPr>
        <mc:AlternateContent>
          <mc:Choice Requires="wps">
            <w:drawing>
              <wp:anchor distT="0" distB="0" distL="114300" distR="114300" simplePos="0" relativeHeight="251662336" behindDoc="0" locked="0" layoutInCell="1" allowOverlap="1" wp14:anchorId="17C0E61E" wp14:editId="5E48C83D">
                <wp:simplePos x="0" y="0"/>
                <wp:positionH relativeFrom="column">
                  <wp:posOffset>-343082</wp:posOffset>
                </wp:positionH>
                <wp:positionV relativeFrom="paragraph">
                  <wp:posOffset>3025140</wp:posOffset>
                </wp:positionV>
                <wp:extent cx="5834380" cy="1866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834380"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62B" w:rsidRPr="007A362B" w:rsidRDefault="007A362B" w:rsidP="007A362B">
                            <w:pPr>
                              <w:pStyle w:val="Heading1"/>
                              <w:spacing w:after="0"/>
                              <w:rPr>
                                <w:color w:val="8C0041"/>
                                <w:sz w:val="144"/>
                                <w:szCs w:val="144"/>
                              </w:rPr>
                            </w:pPr>
                            <w:r w:rsidRPr="007A362B">
                              <w:rPr>
                                <w:color w:val="8C0041"/>
                                <w:sz w:val="144"/>
                                <w:szCs w:val="144"/>
                              </w:rPr>
                              <w:t xml:space="preserve">PLEDGES </w:t>
                            </w:r>
                          </w:p>
                          <w:p w:rsidR="007A362B" w:rsidRPr="007A362B" w:rsidRDefault="007A362B" w:rsidP="007A362B">
                            <w:pPr>
                              <w:pStyle w:val="BodyText"/>
                              <w:rPr>
                                <w:color w:val="8C0041"/>
                              </w:rPr>
                            </w:pPr>
                            <w:r w:rsidRPr="007A362B">
                              <w:rPr>
                                <w:color w:val="8C0041"/>
                              </w:rPr>
                              <w:t xml:space="preserve">   </w:t>
                            </w:r>
                            <w:r w:rsidR="00291C46">
                              <w:rPr>
                                <w:color w:val="8C0041"/>
                              </w:rPr>
                              <w:t xml:space="preserve">  </w:t>
                            </w:r>
                            <w:proofErr w:type="gramStart"/>
                            <w:r w:rsidRPr="007A362B">
                              <w:rPr>
                                <w:color w:val="8C0041"/>
                              </w:rPr>
                              <w:t>of</w:t>
                            </w:r>
                            <w:proofErr w:type="gramEnd"/>
                            <w:r w:rsidRPr="007A362B">
                              <w:rPr>
                                <w:color w:val="8C0041"/>
                              </w:rPr>
                              <w:t xml:space="preserve"> HOPE to INSPIRE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pt;margin-top:238.2pt;width:459.4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" filled="f" stroked="f" strokeweight=".5pt">
                <v:textbox>
                  <w:txbxContent>
                    <w:p w:rsidR="007A362B" w:rsidRPr="007A362B" w:rsidRDefault="007A362B" w:rsidP="007A362B">
                      <w:pPr>
                        <w:pStyle w:val="Heading1"/>
                        <w:spacing w:after="0"/>
                        <w:rPr>
                          <w:color w:val="8C0041"/>
                          <w:sz w:val="144"/>
                          <w:szCs w:val="144"/>
                        </w:rPr>
                      </w:pPr>
                      <w:r w:rsidRPr="007A362B">
                        <w:rPr>
                          <w:color w:val="8C0041"/>
                          <w:sz w:val="144"/>
                          <w:szCs w:val="144"/>
                        </w:rPr>
                        <w:t xml:space="preserve">PLEDGES </w:t>
                      </w:r>
                    </w:p>
                    <w:p w:rsidR="007A362B" w:rsidRPr="007A362B" w:rsidRDefault="007A362B" w:rsidP="007A362B">
                      <w:pPr>
                        <w:pStyle w:val="BodyText"/>
                        <w:rPr>
                          <w:color w:val="8C0041"/>
                        </w:rPr>
                      </w:pPr>
                      <w:r w:rsidRPr="007A362B">
                        <w:rPr>
                          <w:color w:val="8C0041"/>
                        </w:rPr>
                        <w:t xml:space="preserve">   </w:t>
                      </w:r>
                      <w:r w:rsidR="00291C46">
                        <w:rPr>
                          <w:color w:val="8C0041"/>
                        </w:rPr>
                        <w:t xml:space="preserve">  </w:t>
                      </w:r>
                      <w:proofErr w:type="gramStart"/>
                      <w:r w:rsidRPr="007A362B">
                        <w:rPr>
                          <w:color w:val="8C0041"/>
                        </w:rPr>
                        <w:t>of</w:t>
                      </w:r>
                      <w:proofErr w:type="gramEnd"/>
                      <w:r w:rsidRPr="007A362B">
                        <w:rPr>
                          <w:color w:val="8C0041"/>
                        </w:rPr>
                        <w:t xml:space="preserve"> HOPE to INSPIRE ACTION</w:t>
                      </w:r>
                    </w:p>
                  </w:txbxContent>
                </v:textbox>
              </v:shape>
            </w:pict>
          </mc:Fallback>
        </mc:AlternateContent>
      </w:r>
      <w:r>
        <w:br w:type="page"/>
      </w:r>
    </w:p>
    <w:p w:rsidR="00281A6A" w:rsidRDefault="00281A6A" w:rsidP="008E67E1">
      <w:pPr>
        <w:pStyle w:val="Heading2"/>
      </w:pPr>
    </w:p>
    <w:p w:rsidR="00D047C6" w:rsidRPr="008F2EAB" w:rsidRDefault="00D047C6" w:rsidP="008E67E1">
      <w:pPr>
        <w:pStyle w:val="Heading2"/>
      </w:pPr>
      <w:r w:rsidRPr="008F2EAB">
        <w:t>PLEDGES of HOPE to</w:t>
      </w:r>
      <w:r w:rsidRPr="007A362B">
        <w:t xml:space="preserve"> INSPIRE</w:t>
      </w:r>
      <w:r w:rsidRPr="008F2EAB">
        <w:t xml:space="preserve"> ACTION</w:t>
      </w:r>
    </w:p>
    <w:p w:rsidR="00D047C6" w:rsidRPr="008F2EAB" w:rsidRDefault="00D047C6" w:rsidP="00D047C6">
      <w:pPr>
        <w:keepNext/>
        <w:jc w:val="center"/>
        <w:outlineLvl w:val="4"/>
        <w:rPr>
          <w:rFonts w:ascii="Calibri" w:eastAsia="Calibri" w:hAnsi="Calibri" w:cs="Calibri"/>
          <w:b/>
          <w:color w:val="000000"/>
          <w:sz w:val="28"/>
          <w:szCs w:val="28"/>
          <w:shd w:val="clear" w:color="auto" w:fill="FFFFFF"/>
        </w:rPr>
      </w:pPr>
      <w:r w:rsidRPr="008F2EAB">
        <w:rPr>
          <w:rFonts w:ascii="Calibri" w:eastAsia="Calibri" w:hAnsi="Calibri" w:cs="Calibri"/>
          <w:b/>
          <w:color w:val="000000"/>
          <w:sz w:val="28"/>
          <w:szCs w:val="28"/>
          <w:shd w:val="clear" w:color="auto" w:fill="FFFFFF"/>
        </w:rPr>
        <w:t>Solemn binding promises to do, give, or refrain from doing something</w:t>
      </w:r>
    </w:p>
    <w:p w:rsidR="00D047C6" w:rsidRPr="00281A6A" w:rsidRDefault="00D047C6" w:rsidP="00D047C6">
      <w:pPr>
        <w:spacing w:line="240" w:lineRule="auto"/>
        <w:rPr>
          <w:rFonts w:ascii="Calibri" w:eastAsia="Calibri" w:hAnsi="Calibri" w:cs="Times New Roman"/>
          <w:b/>
          <w:sz w:val="28"/>
          <w:szCs w:val="28"/>
        </w:rPr>
      </w:pPr>
      <w:r w:rsidRPr="00281A6A">
        <w:rPr>
          <w:rFonts w:ascii="Calibri" w:eastAsia="Calibri" w:hAnsi="Calibri" w:cs="Times New Roman"/>
          <w:b/>
          <w:sz w:val="28"/>
          <w:szCs w:val="28"/>
        </w:rPr>
        <w:t>How can I use this resource?</w:t>
      </w:r>
    </w:p>
    <w:p w:rsidR="00D047C6" w:rsidRPr="008F2EAB" w:rsidRDefault="00D047C6" w:rsidP="00D047C6">
      <w:pPr>
        <w:jc w:val="both"/>
        <w:rPr>
          <w:rFonts w:ascii="Calibri" w:eastAsia="Calibri" w:hAnsi="Calibri" w:cs="Times New Roman"/>
          <w:sz w:val="24"/>
          <w:szCs w:val="24"/>
        </w:rPr>
      </w:pPr>
      <w:r w:rsidRPr="008F2EAB">
        <w:rPr>
          <w:rFonts w:ascii="Calibri" w:eastAsia="Calibri" w:hAnsi="Calibri" w:cs="Times New Roman"/>
          <w:sz w:val="24"/>
          <w:szCs w:val="24"/>
        </w:rPr>
        <w:t>You can use these pledges to encourage people to think about what inspires them and how we can build a culture of hope and confidence that by taking action, especially action together, we can challenge injustice and build a fairer more peaceful world</w:t>
      </w:r>
      <w:proofErr w:type="gramStart"/>
      <w:r w:rsidRPr="008F2EAB">
        <w:rPr>
          <w:rFonts w:ascii="Calibri" w:eastAsia="Calibri" w:hAnsi="Calibri" w:cs="Times New Roman"/>
          <w:sz w:val="24"/>
          <w:szCs w:val="24"/>
        </w:rPr>
        <w:t>,  fit</w:t>
      </w:r>
      <w:proofErr w:type="gramEnd"/>
      <w:r w:rsidRPr="008F2EAB">
        <w:rPr>
          <w:rFonts w:ascii="Calibri" w:eastAsia="Calibri" w:hAnsi="Calibri" w:cs="Times New Roman"/>
          <w:sz w:val="24"/>
          <w:szCs w:val="24"/>
        </w:rPr>
        <w:t xml:space="preserve"> for our children to live in.</w:t>
      </w:r>
    </w:p>
    <w:p w:rsidR="00D047C6" w:rsidRPr="00281A6A" w:rsidRDefault="00D047C6" w:rsidP="00D047C6">
      <w:pPr>
        <w:jc w:val="both"/>
        <w:rPr>
          <w:rFonts w:ascii="Calibri" w:eastAsia="Calibri" w:hAnsi="Calibri" w:cs="Times New Roman"/>
          <w:b/>
          <w:sz w:val="28"/>
          <w:szCs w:val="28"/>
        </w:rPr>
      </w:pPr>
      <w:proofErr w:type="gramStart"/>
      <w:r w:rsidRPr="00281A6A">
        <w:rPr>
          <w:rFonts w:ascii="Calibri" w:eastAsia="Calibri" w:hAnsi="Calibri" w:cs="Times New Roman"/>
          <w:b/>
          <w:sz w:val="28"/>
          <w:szCs w:val="28"/>
        </w:rPr>
        <w:t>Possible  activities</w:t>
      </w:r>
      <w:proofErr w:type="gramEnd"/>
      <w:r w:rsidRPr="00281A6A">
        <w:rPr>
          <w:rFonts w:ascii="Calibri" w:eastAsia="Calibri" w:hAnsi="Calibri" w:cs="Times New Roman"/>
          <w:b/>
          <w:sz w:val="28"/>
          <w:szCs w:val="28"/>
        </w:rPr>
        <w:t>:</w:t>
      </w:r>
    </w:p>
    <w:p w:rsidR="00D047C6" w:rsidRPr="008F2EAB" w:rsidRDefault="00D047C6" w:rsidP="00281A6A">
      <w:pPr>
        <w:numPr>
          <w:ilvl w:val="0"/>
          <w:numId w:val="1"/>
        </w:numPr>
        <w:ind w:left="360"/>
        <w:jc w:val="both"/>
        <w:rPr>
          <w:rFonts w:ascii="Calibri" w:eastAsia="Calibri" w:hAnsi="Calibri" w:cs="Times New Roman"/>
          <w:sz w:val="24"/>
          <w:szCs w:val="24"/>
        </w:rPr>
      </w:pPr>
      <w:r w:rsidRPr="008F2EAB">
        <w:rPr>
          <w:rFonts w:ascii="Calibri" w:eastAsia="Calibri" w:hAnsi="Calibri" w:cs="Times New Roman"/>
          <w:sz w:val="24"/>
          <w:szCs w:val="24"/>
        </w:rPr>
        <w:t>You could separate the pledges from the reasons, and ask people to match them back together. To add a competitive element, people could work in teams, with the first team to complete the task correctly winning a small prize.</w:t>
      </w:r>
    </w:p>
    <w:p w:rsidR="00D047C6" w:rsidRPr="008F2EAB" w:rsidRDefault="00D047C6" w:rsidP="00281A6A">
      <w:pPr>
        <w:numPr>
          <w:ilvl w:val="0"/>
          <w:numId w:val="1"/>
        </w:numPr>
        <w:ind w:left="360"/>
        <w:jc w:val="both"/>
        <w:rPr>
          <w:rFonts w:ascii="Calibri" w:eastAsia="Calibri" w:hAnsi="Calibri" w:cs="Times New Roman"/>
          <w:sz w:val="24"/>
          <w:szCs w:val="24"/>
        </w:rPr>
      </w:pPr>
      <w:r w:rsidRPr="008F2EAB">
        <w:rPr>
          <w:rFonts w:ascii="Calibri" w:eastAsia="Calibri" w:hAnsi="Calibri" w:cs="Times New Roman"/>
          <w:sz w:val="24"/>
          <w:szCs w:val="24"/>
        </w:rPr>
        <w:t>Put all of the pledges into a ‘Pledge Box’ and take it in turns to pick one out.  Discuss how the pledge could be implemented.</w:t>
      </w:r>
    </w:p>
    <w:p w:rsidR="00D047C6" w:rsidRPr="008F2EAB" w:rsidRDefault="00D047C6" w:rsidP="00281A6A">
      <w:pPr>
        <w:numPr>
          <w:ilvl w:val="0"/>
          <w:numId w:val="1"/>
        </w:numPr>
        <w:ind w:left="360"/>
        <w:jc w:val="both"/>
        <w:rPr>
          <w:rFonts w:ascii="Calibri" w:eastAsia="Calibri" w:hAnsi="Calibri" w:cs="Times New Roman"/>
          <w:sz w:val="24"/>
          <w:szCs w:val="24"/>
        </w:rPr>
      </w:pPr>
      <w:r w:rsidRPr="008F2EAB">
        <w:rPr>
          <w:rFonts w:ascii="Calibri" w:eastAsia="Calibri" w:hAnsi="Calibri" w:cs="Times New Roman"/>
          <w:sz w:val="24"/>
          <w:szCs w:val="24"/>
        </w:rPr>
        <w:t xml:space="preserve">Use the dove template </w:t>
      </w:r>
      <w:r w:rsidR="00281A6A">
        <w:rPr>
          <w:rFonts w:ascii="Calibri" w:eastAsia="Calibri" w:hAnsi="Calibri" w:cs="Times New Roman"/>
          <w:sz w:val="24"/>
          <w:szCs w:val="24"/>
        </w:rPr>
        <w:t xml:space="preserve">(on page 7) </w:t>
      </w:r>
      <w:r w:rsidRPr="008F2EAB">
        <w:rPr>
          <w:rFonts w:ascii="Calibri" w:eastAsia="Calibri" w:hAnsi="Calibri" w:cs="Times New Roman"/>
          <w:sz w:val="24"/>
          <w:szCs w:val="24"/>
        </w:rPr>
        <w:t xml:space="preserve">to make cards with pledges on one side and the reasons on the other or offer blank ones for people to write their own. Use Velcro or blutac to attach them to a board </w:t>
      </w:r>
      <w:r w:rsidR="00281A6A">
        <w:rPr>
          <w:rFonts w:ascii="Calibri" w:eastAsia="Calibri" w:hAnsi="Calibri" w:cs="Times New Roman"/>
          <w:sz w:val="24"/>
          <w:szCs w:val="24"/>
        </w:rPr>
        <w:t>or window making the shape</w:t>
      </w:r>
      <w:r w:rsidRPr="008F2EAB">
        <w:rPr>
          <w:rFonts w:ascii="Calibri" w:eastAsia="Calibri" w:hAnsi="Calibri" w:cs="Times New Roman"/>
          <w:sz w:val="24"/>
          <w:szCs w:val="24"/>
        </w:rPr>
        <w:t xml:space="preserve"> of </w:t>
      </w:r>
      <w:r w:rsidR="00281A6A">
        <w:rPr>
          <w:rFonts w:ascii="Calibri" w:eastAsia="Calibri" w:hAnsi="Calibri" w:cs="Times New Roman"/>
          <w:sz w:val="24"/>
          <w:szCs w:val="24"/>
        </w:rPr>
        <w:t>the</w:t>
      </w:r>
      <w:r w:rsidRPr="008F2EAB">
        <w:rPr>
          <w:rFonts w:ascii="Calibri" w:eastAsia="Calibri" w:hAnsi="Calibri" w:cs="Times New Roman"/>
          <w:sz w:val="24"/>
          <w:szCs w:val="24"/>
        </w:rPr>
        <w:t xml:space="preserve"> dove logo on </w:t>
      </w:r>
      <w:r w:rsidR="00281A6A">
        <w:rPr>
          <w:rFonts w:ascii="Calibri" w:eastAsia="Calibri" w:hAnsi="Calibri" w:cs="Times New Roman"/>
          <w:sz w:val="24"/>
          <w:szCs w:val="24"/>
        </w:rPr>
        <w:t xml:space="preserve">the cover </w:t>
      </w:r>
      <w:r w:rsidRPr="008F2EAB">
        <w:rPr>
          <w:rFonts w:ascii="Calibri" w:eastAsia="Calibri" w:hAnsi="Calibri" w:cs="Times New Roman"/>
          <w:sz w:val="24"/>
          <w:szCs w:val="24"/>
        </w:rPr>
        <w:t>to symbolise people coming together as a movement.</w:t>
      </w:r>
    </w:p>
    <w:p w:rsidR="00D047C6" w:rsidRPr="008F2EAB" w:rsidRDefault="00D047C6" w:rsidP="00281A6A">
      <w:pPr>
        <w:numPr>
          <w:ilvl w:val="0"/>
          <w:numId w:val="1"/>
        </w:numPr>
        <w:ind w:left="360"/>
        <w:jc w:val="both"/>
        <w:rPr>
          <w:rFonts w:ascii="Calibri" w:eastAsia="Calibri" w:hAnsi="Calibri" w:cs="Times New Roman"/>
          <w:sz w:val="24"/>
          <w:szCs w:val="24"/>
        </w:rPr>
      </w:pPr>
      <w:r w:rsidRPr="008F2EAB">
        <w:rPr>
          <w:rFonts w:ascii="Calibri" w:eastAsia="Calibri" w:hAnsi="Calibri" w:cs="Times New Roman"/>
          <w:sz w:val="24"/>
          <w:szCs w:val="24"/>
        </w:rPr>
        <w:t xml:space="preserve"> Display your pledges by writing them on strips of brightly coloured paper and linking them together in a ‘Chain of hope’ that could be displayed in your office, school, </w:t>
      </w:r>
      <w:proofErr w:type="gramStart"/>
      <w:r w:rsidRPr="008F2EAB">
        <w:rPr>
          <w:rFonts w:ascii="Calibri" w:eastAsia="Calibri" w:hAnsi="Calibri" w:cs="Times New Roman"/>
          <w:sz w:val="24"/>
          <w:szCs w:val="24"/>
        </w:rPr>
        <w:t>place</w:t>
      </w:r>
      <w:proofErr w:type="gramEnd"/>
      <w:r w:rsidRPr="008F2EAB">
        <w:rPr>
          <w:rFonts w:ascii="Calibri" w:eastAsia="Calibri" w:hAnsi="Calibri" w:cs="Times New Roman"/>
          <w:sz w:val="24"/>
          <w:szCs w:val="24"/>
        </w:rPr>
        <w:t xml:space="preserve"> of worship or community centre.</w:t>
      </w:r>
    </w:p>
    <w:p w:rsidR="00D047C6" w:rsidRDefault="00D047C6" w:rsidP="00281A6A">
      <w:pPr>
        <w:numPr>
          <w:ilvl w:val="0"/>
          <w:numId w:val="1"/>
        </w:numPr>
        <w:ind w:left="360"/>
        <w:jc w:val="both"/>
        <w:rPr>
          <w:rFonts w:ascii="Calibri" w:eastAsia="Calibri" w:hAnsi="Calibri" w:cs="Times New Roman"/>
          <w:sz w:val="24"/>
          <w:szCs w:val="24"/>
        </w:rPr>
      </w:pPr>
      <w:r w:rsidRPr="008F2EAB">
        <w:rPr>
          <w:rFonts w:ascii="Calibri" w:eastAsia="Calibri" w:hAnsi="Calibri" w:cs="Times New Roman"/>
          <w:sz w:val="24"/>
          <w:szCs w:val="24"/>
        </w:rPr>
        <w:t>Or put them (on cards or doves) on a table for people to choose one that they will take home and try to implement.</w:t>
      </w:r>
    </w:p>
    <w:p w:rsidR="00B12606" w:rsidRPr="00B12606" w:rsidRDefault="00B12606" w:rsidP="00281A6A">
      <w:pPr>
        <w:numPr>
          <w:ilvl w:val="0"/>
          <w:numId w:val="1"/>
        </w:numPr>
        <w:spacing w:before="100" w:beforeAutospacing="1" w:line="240" w:lineRule="auto"/>
        <w:ind w:left="360"/>
        <w:jc w:val="both"/>
        <w:rPr>
          <w:rFonts w:ascii="Calibri" w:eastAsia="Times New Roman" w:hAnsi="Calibri" w:cs="Calibri"/>
          <w:sz w:val="24"/>
          <w:szCs w:val="24"/>
          <w:lang w:eastAsia="en-GB"/>
        </w:rPr>
      </w:pPr>
      <w:r w:rsidRPr="00B12606">
        <w:rPr>
          <w:rFonts w:ascii="Calibri" w:eastAsia="Calibri" w:hAnsi="Calibri" w:cs="Times New Roman"/>
          <w:sz w:val="24"/>
          <w:szCs w:val="24"/>
        </w:rPr>
        <w:t>Set up a craft activity to m</w:t>
      </w:r>
      <w:r w:rsidR="00B04639" w:rsidRPr="00B12606">
        <w:rPr>
          <w:rFonts w:ascii="Calibri" w:eastAsia="Calibri" w:hAnsi="Calibri" w:cs="Times New Roman"/>
          <w:sz w:val="24"/>
          <w:szCs w:val="24"/>
        </w:rPr>
        <w:t>ake pledge badges to wear</w:t>
      </w:r>
      <w:r w:rsidRPr="00B12606">
        <w:rPr>
          <w:rFonts w:ascii="Calibri" w:eastAsia="Calibri" w:hAnsi="Calibri" w:cs="Times New Roman"/>
          <w:sz w:val="24"/>
          <w:szCs w:val="24"/>
        </w:rPr>
        <w:t xml:space="preserve"> (</w:t>
      </w:r>
      <w:r>
        <w:rPr>
          <w:rFonts w:ascii="Calibri" w:eastAsia="Calibri" w:hAnsi="Calibri" w:cs="Times New Roman"/>
          <w:sz w:val="24"/>
          <w:szCs w:val="24"/>
        </w:rPr>
        <w:t>you could use</w:t>
      </w:r>
      <w:r w:rsidRPr="00B12606">
        <w:rPr>
          <w:rFonts w:ascii="Calibri" w:eastAsia="Calibri" w:hAnsi="Calibri" w:cs="Times New Roman"/>
          <w:sz w:val="24"/>
          <w:szCs w:val="24"/>
        </w:rPr>
        <w:t xml:space="preserve"> a smaller version of the dove as template).</w:t>
      </w:r>
    </w:p>
    <w:p w:rsidR="00D047C6" w:rsidRPr="00B12606" w:rsidRDefault="00D047C6" w:rsidP="00281A6A">
      <w:pPr>
        <w:numPr>
          <w:ilvl w:val="0"/>
          <w:numId w:val="1"/>
        </w:numPr>
        <w:spacing w:before="100" w:beforeAutospacing="1" w:line="240" w:lineRule="auto"/>
        <w:ind w:left="360"/>
        <w:jc w:val="both"/>
        <w:rPr>
          <w:rFonts w:ascii="Calibri" w:eastAsia="Times New Roman" w:hAnsi="Calibri" w:cs="Calibri"/>
          <w:sz w:val="24"/>
          <w:szCs w:val="24"/>
          <w:lang w:eastAsia="en-GB"/>
        </w:rPr>
      </w:pPr>
      <w:r w:rsidRPr="00B12606">
        <w:rPr>
          <w:rFonts w:ascii="Calibri" w:eastAsia="Times New Roman" w:hAnsi="Calibri" w:cs="Calibri"/>
          <w:sz w:val="24"/>
          <w:szCs w:val="24"/>
          <w:lang w:eastAsia="en-GB"/>
        </w:rPr>
        <w:t>Put your pledge into action and make sure you regularly check how well you are doing.  Encourage others t</w:t>
      </w:r>
      <w:r w:rsidR="00281A6A" w:rsidRPr="00B12606">
        <w:rPr>
          <w:rFonts w:ascii="Calibri" w:eastAsia="Times New Roman" w:hAnsi="Calibri" w:cs="Calibri"/>
          <w:sz w:val="24"/>
          <w:szCs w:val="24"/>
          <w:lang w:eastAsia="en-GB"/>
        </w:rPr>
        <w:t xml:space="preserve">o join you, and keep each other </w:t>
      </w:r>
      <w:r w:rsidRPr="00B12606">
        <w:rPr>
          <w:rFonts w:ascii="Calibri" w:eastAsia="Times New Roman" w:hAnsi="Calibri" w:cs="Calibri"/>
          <w:sz w:val="24"/>
          <w:szCs w:val="24"/>
          <w:lang w:eastAsia="en-GB"/>
        </w:rPr>
        <w:t>motivated.</w:t>
      </w:r>
    </w:p>
    <w:p w:rsidR="00D047C6" w:rsidRDefault="00D047C6"/>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5070"/>
      </w:tblGrid>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lastRenderedPageBreak/>
              <w:t>I pledge to…</w:t>
            </w:r>
          </w:p>
          <w:p w:rsid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Switch to an ethical bank</w:t>
            </w:r>
          </w:p>
          <w:p w:rsidR="00611166" w:rsidRPr="00611166" w:rsidRDefault="00611166" w:rsidP="00611166">
            <w:pPr>
              <w:spacing w:line="240" w:lineRule="auto"/>
              <w:rPr>
                <w:rFonts w:ascii="Calibri" w:eastAsia="Times New Roman" w:hAnsi="Calibri" w:cs="Times New Roman"/>
                <w:sz w:val="20"/>
                <w:szCs w:val="20"/>
              </w:rPr>
            </w:pPr>
          </w:p>
        </w:tc>
        <w:tc>
          <w:tcPr>
            <w:tcW w:w="2609" w:type="pct"/>
            <w:shd w:val="clear" w:color="auto" w:fill="auto"/>
          </w:tcPr>
          <w:p w:rsidR="001F4602" w:rsidRDefault="001F4602" w:rsidP="00611166">
            <w:pPr>
              <w:spacing w:after="0"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611166" w:rsidRPr="00611166" w:rsidRDefault="00611166" w:rsidP="00611166">
            <w:pPr>
              <w:spacing w:after="0" w:line="240" w:lineRule="auto"/>
              <w:rPr>
                <w:rFonts w:ascii="Calibri" w:eastAsia="Times New Roman" w:hAnsi="Calibri" w:cs="Times New Roman"/>
                <w:b/>
                <w:i/>
                <w:sz w:val="16"/>
                <w:szCs w:val="16"/>
              </w:rPr>
            </w:pPr>
          </w:p>
          <w:p w:rsid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 xml:space="preserve">Because it is good to </w:t>
            </w:r>
            <w:r w:rsidR="00B12606">
              <w:rPr>
                <w:rFonts w:ascii="Calibri" w:eastAsia="Times New Roman" w:hAnsi="Calibri" w:cs="Times New Roman"/>
                <w:sz w:val="24"/>
                <w:szCs w:val="24"/>
              </w:rPr>
              <w:t xml:space="preserve">take control and </w:t>
            </w:r>
            <w:r w:rsidRPr="001F4602">
              <w:rPr>
                <w:rFonts w:ascii="Calibri" w:eastAsia="Times New Roman" w:hAnsi="Calibri" w:cs="Times New Roman"/>
                <w:sz w:val="24"/>
                <w:szCs w:val="24"/>
              </w:rPr>
              <w:t xml:space="preserve">know that your savings </w:t>
            </w:r>
            <w:r w:rsidR="00611166">
              <w:rPr>
                <w:rFonts w:ascii="Calibri" w:eastAsia="Times New Roman" w:hAnsi="Calibri" w:cs="Times New Roman"/>
                <w:sz w:val="24"/>
                <w:szCs w:val="24"/>
              </w:rPr>
              <w:t xml:space="preserve">invest in positive improvements instead of the </w:t>
            </w:r>
            <w:r w:rsidRPr="001F4602">
              <w:rPr>
                <w:rFonts w:ascii="Calibri" w:eastAsia="Times New Roman" w:hAnsi="Calibri" w:cs="Times New Roman"/>
                <w:sz w:val="24"/>
                <w:szCs w:val="24"/>
              </w:rPr>
              <w:t>arms trade or fossil fuel extraction</w:t>
            </w:r>
            <w:r w:rsidR="00611166">
              <w:rPr>
                <w:rFonts w:ascii="Calibri" w:eastAsia="Times New Roman" w:hAnsi="Calibri" w:cs="Times New Roman"/>
                <w:sz w:val="24"/>
                <w:szCs w:val="24"/>
              </w:rPr>
              <w:t xml:space="preserve"> or hold developing world debt</w:t>
            </w:r>
            <w:r w:rsidRPr="001F4602">
              <w:rPr>
                <w:rFonts w:ascii="Calibri" w:eastAsia="Times New Roman" w:hAnsi="Calibri" w:cs="Times New Roman"/>
                <w:sz w:val="24"/>
                <w:szCs w:val="24"/>
              </w:rPr>
              <w:t>.</w:t>
            </w:r>
          </w:p>
          <w:p w:rsidR="00611166" w:rsidRPr="00611166" w:rsidRDefault="00611166" w:rsidP="00B12606">
            <w:pPr>
              <w:spacing w:line="240" w:lineRule="auto"/>
              <w:jc w:val="right"/>
              <w:rPr>
                <w:rFonts w:ascii="Calibri" w:eastAsia="Times New Roman" w:hAnsi="Calibri" w:cs="Times New Roman"/>
                <w:i/>
              </w:rPr>
            </w:pPr>
            <w:r w:rsidRPr="00611166">
              <w:rPr>
                <w:rFonts w:ascii="Calibri" w:eastAsia="Times New Roman" w:hAnsi="Calibri" w:cs="Times New Roman"/>
                <w:i/>
              </w:rPr>
              <w:t>To find one that’s right for you look at</w:t>
            </w:r>
            <w:r w:rsidRPr="00611166">
              <w:rPr>
                <w:i/>
              </w:rPr>
              <w:t xml:space="preserve"> </w:t>
            </w:r>
            <w:hyperlink r:id="rId11" w:history="1">
              <w:r w:rsidR="00FE20AB" w:rsidRPr="00FE20AB">
                <w:rPr>
                  <w:rStyle w:val="Hyperlink"/>
                  <w:i/>
                </w:rPr>
                <w:t>http://moveyourmoney.org.uk/</w:t>
              </w:r>
            </w:hyperlink>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Talk to someone from a different faith or culture to myself</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Because the world’s major religions all say something about equality and all advocate peace. But people’s perception is increasingly that religion is the cause of violence.  Greater understanding decreases suspicion and increases friendship, unity and solidarity.</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Talk to my neighbours</w:t>
            </w:r>
          </w:p>
          <w:p w:rsidR="001F4602" w:rsidRPr="001F4602" w:rsidRDefault="001F4602" w:rsidP="001F4602">
            <w:pPr>
              <w:spacing w:line="240" w:lineRule="auto"/>
              <w:rPr>
                <w:rFonts w:ascii="Calibri" w:eastAsia="Times New Roman" w:hAnsi="Calibri" w:cs="Times New Roman"/>
                <w:sz w:val="32"/>
                <w:szCs w:val="32"/>
              </w:rPr>
            </w:pP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Because it develops relationships, forges a sense of community and makes us feel part of where we live.  We can look out for each other, so everyone worries less and has greater personal peace.</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Pray for peace at the personal, local and global levels</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Why?</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 xml:space="preserve">Because praying for peace can be a powerful and positive experience, and all faiths teach the importance of peace.  </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Try to do only to others what I would have done to myself</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Why?</w:t>
            </w:r>
          </w:p>
          <w:p w:rsidR="001F4602" w:rsidRPr="00135FC0" w:rsidRDefault="001F4602" w:rsidP="001F4602">
            <w:pPr>
              <w:spacing w:line="240" w:lineRule="auto"/>
              <w:rPr>
                <w:rFonts w:ascii="Calibri" w:eastAsia="Times New Roman" w:hAnsi="Calibri" w:cs="Times New Roman"/>
                <w:sz w:val="24"/>
                <w:szCs w:val="24"/>
              </w:rPr>
            </w:pPr>
            <w:r w:rsidRPr="00135FC0">
              <w:rPr>
                <w:rFonts w:ascii="Calibri" w:eastAsia="Times New Roman" w:hAnsi="Calibri" w:cs="Times New Roman"/>
                <w:sz w:val="24"/>
                <w:szCs w:val="24"/>
              </w:rPr>
              <w:t>Because if everyone can follow this example we would all be treated with love, kindness and respect, and this would bring greater fairness, peace and harmony to the world.</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lastRenderedPageBreak/>
              <w:t>I pledge to…</w:t>
            </w:r>
          </w:p>
          <w:p w:rsidR="001F4602" w:rsidRPr="001F4602" w:rsidRDefault="00FE20AB" w:rsidP="00FE20AB">
            <w:pPr>
              <w:spacing w:line="240" w:lineRule="auto"/>
              <w:rPr>
                <w:rFonts w:ascii="Calibri" w:eastAsia="Times New Roman" w:hAnsi="Calibri" w:cs="Times New Roman"/>
                <w:sz w:val="32"/>
                <w:szCs w:val="32"/>
              </w:rPr>
            </w:pPr>
            <w:r>
              <w:rPr>
                <w:rFonts w:ascii="Calibri" w:eastAsia="Times New Roman" w:hAnsi="Calibri" w:cs="Times New Roman"/>
                <w:sz w:val="32"/>
                <w:szCs w:val="32"/>
              </w:rPr>
              <w:t>B</w:t>
            </w:r>
            <w:r w:rsidR="001F4602" w:rsidRPr="001F4602">
              <w:rPr>
                <w:rFonts w:ascii="Calibri" w:eastAsia="Times New Roman" w:hAnsi="Calibri" w:cs="Times New Roman"/>
                <w:sz w:val="32"/>
                <w:szCs w:val="32"/>
              </w:rPr>
              <w:t>uy Fair Trade products</w:t>
            </w:r>
            <w:r>
              <w:rPr>
                <w:rFonts w:ascii="Calibri" w:eastAsia="Times New Roman" w:hAnsi="Calibri" w:cs="Times New Roman"/>
                <w:sz w:val="32"/>
                <w:szCs w:val="32"/>
              </w:rPr>
              <w:t xml:space="preserve"> and keep on buying them</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Why?</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Because buying fair trade means empowering producers not exploiting them. They get a fair deal which allows them to feed and educate their families, access healthcare and develop their communities, in harmony with their environment and each other.</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Buy organic goods whenever possible</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B12606">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 xml:space="preserve">Because other crops are sprayed </w:t>
            </w:r>
            <w:r w:rsidR="00B12606">
              <w:rPr>
                <w:rFonts w:ascii="Calibri" w:eastAsia="Times New Roman" w:hAnsi="Calibri" w:cs="Times New Roman"/>
                <w:sz w:val="24"/>
                <w:szCs w:val="24"/>
              </w:rPr>
              <w:t>with</w:t>
            </w:r>
            <w:bookmarkStart w:id="0" w:name="_GoBack"/>
            <w:bookmarkEnd w:id="0"/>
            <w:r w:rsidRPr="001F4602">
              <w:rPr>
                <w:rFonts w:ascii="Calibri" w:eastAsia="Times New Roman" w:hAnsi="Calibri" w:cs="Times New Roman"/>
                <w:sz w:val="24"/>
                <w:szCs w:val="24"/>
              </w:rPr>
              <w:t xml:space="preserve"> highly pollutant insecticides which not only damage the environment but the communities around the farming areas.  Healthy soils, bees and food offer hope for economic and environmental sustainability for the future.</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Take action against injustice</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 xml:space="preserve">Because whether it is an apparent miscarriage of justice which has been reported in the media or a local event in your school, community or workplace, </w:t>
            </w:r>
            <w:r w:rsidR="00DE700F" w:rsidRPr="00DE700F">
              <w:rPr>
                <w:rFonts w:ascii="Calibri" w:eastAsia="Times New Roman" w:hAnsi="Calibri" w:cs="Times New Roman"/>
                <w:sz w:val="24"/>
                <w:szCs w:val="24"/>
              </w:rPr>
              <w:t>writing a letter, signing petitions and speaking up are powerful tools</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Set up a standing order to an agency that works alongside the world’s poorest people</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Because when charities have a regular income rather than occasional gifts, they can plan better and use the money in more efficient ways to implement and sustain peace and justice.</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Count to ten before speaking, if I feel like I am losing my temper</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Why?</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Because talking calmly solves a lot more problems than shouting or lashing out.</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lastRenderedPageBreak/>
              <w:t>I pledge to…</w:t>
            </w:r>
          </w:p>
          <w:p w:rsidR="001F4602" w:rsidRPr="001F4602" w:rsidRDefault="001F4602" w:rsidP="001F4602">
            <w:pPr>
              <w:spacing w:line="240" w:lineRule="auto"/>
              <w:rPr>
                <w:rFonts w:ascii="Calibri" w:eastAsia="Times New Roman" w:hAnsi="Calibri" w:cs="Times New Roman"/>
                <w:sz w:val="32"/>
                <w:szCs w:val="32"/>
              </w:rPr>
            </w:pPr>
            <w:r w:rsidRPr="001F4602">
              <w:rPr>
                <w:rFonts w:ascii="Calibri" w:eastAsia="Times New Roman" w:hAnsi="Calibri" w:cs="Times New Roman"/>
                <w:sz w:val="32"/>
                <w:szCs w:val="32"/>
              </w:rPr>
              <w:t>Find out about non-violent protest</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Because with patience, words and peaceful action you can bring about real change for the better.</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sz w:val="32"/>
                <w:szCs w:val="32"/>
              </w:rPr>
              <w:t>Praise good behaviour</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sz w:val="24"/>
                <w:szCs w:val="24"/>
              </w:rPr>
              <w:t>Because praise inspires people and encourages more of the same.</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sz w:val="32"/>
                <w:szCs w:val="32"/>
              </w:rPr>
              <w:t>Read and share good news stories</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sz w:val="24"/>
                <w:szCs w:val="24"/>
              </w:rPr>
            </w:pPr>
            <w:r w:rsidRPr="001F4602">
              <w:rPr>
                <w:rFonts w:ascii="Calibri" w:eastAsia="Times New Roman" w:hAnsi="Calibri" w:cs="Times New Roman"/>
                <w:sz w:val="24"/>
                <w:szCs w:val="24"/>
              </w:rPr>
              <w:t>Because they will put the bad news into perspective and inspire people to believe that a better world is possible.</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sz w:val="32"/>
                <w:szCs w:val="32"/>
              </w:rPr>
              <w:t>Support an education charity</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sz w:val="24"/>
                <w:szCs w:val="24"/>
              </w:rPr>
              <w:t>Because education is a key to equality which reduces conflict and leads to hope and peace.</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sz w:val="32"/>
                <w:szCs w:val="32"/>
              </w:rPr>
              <w:t>Find ways to practically support local refugees</w:t>
            </w:r>
            <w:r w:rsidR="00FE20AB">
              <w:rPr>
                <w:rFonts w:ascii="Calibri" w:eastAsia="Times New Roman" w:hAnsi="Calibri" w:cs="Times New Roman"/>
                <w:sz w:val="32"/>
                <w:szCs w:val="32"/>
              </w:rPr>
              <w:t xml:space="preserve"> and asylum seekers.</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b/>
                <w:i/>
                <w:sz w:val="24"/>
                <w:szCs w:val="24"/>
              </w:rPr>
              <w:t xml:space="preserve">Why? </w:t>
            </w:r>
          </w:p>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sz w:val="24"/>
                <w:szCs w:val="24"/>
              </w:rPr>
              <w:t>Because it is the humane way to treat victims of injustice, violence and war and can bring hope to future generations.</w:t>
            </w:r>
          </w:p>
        </w:tc>
      </w:tr>
      <w:tr w:rsidR="001F4602" w:rsidRPr="001F4602" w:rsidTr="00C4361A">
        <w:trPr>
          <w:cantSplit/>
          <w:trHeight w:val="2098"/>
        </w:trPr>
        <w:tc>
          <w:tcPr>
            <w:tcW w:w="2391"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sz w:val="32"/>
                <w:szCs w:val="32"/>
              </w:rPr>
              <w:t>Smile more – especially to people I don’t know</w:t>
            </w:r>
          </w:p>
        </w:tc>
        <w:tc>
          <w:tcPr>
            <w:tcW w:w="2609" w:type="pct"/>
            <w:shd w:val="clear" w:color="auto" w:fill="auto"/>
          </w:tcPr>
          <w:p w:rsidR="001F4602" w:rsidRPr="001F4602" w:rsidRDefault="001F4602" w:rsidP="001F4602">
            <w:pPr>
              <w:spacing w:line="240" w:lineRule="auto"/>
              <w:rPr>
                <w:rFonts w:ascii="Calibri" w:eastAsia="Times New Roman" w:hAnsi="Calibri" w:cs="Times New Roman"/>
                <w:b/>
                <w:i/>
                <w:sz w:val="32"/>
                <w:szCs w:val="32"/>
              </w:rPr>
            </w:pPr>
            <w:r w:rsidRPr="001F4602">
              <w:rPr>
                <w:rFonts w:ascii="Calibri" w:eastAsia="Times New Roman" w:hAnsi="Calibri" w:cs="Times New Roman"/>
                <w:b/>
                <w:i/>
                <w:sz w:val="32"/>
                <w:szCs w:val="32"/>
              </w:rPr>
              <w:t xml:space="preserve">Why? </w:t>
            </w:r>
          </w:p>
          <w:p w:rsidR="001F4602" w:rsidRPr="001F4602" w:rsidRDefault="001F4602" w:rsidP="001F4602">
            <w:pPr>
              <w:spacing w:line="240" w:lineRule="auto"/>
              <w:rPr>
                <w:rFonts w:ascii="Calibri" w:eastAsia="Times New Roman" w:hAnsi="Calibri" w:cs="Times New Roman"/>
                <w:b/>
                <w:i/>
                <w:sz w:val="24"/>
                <w:szCs w:val="24"/>
              </w:rPr>
            </w:pPr>
            <w:r w:rsidRPr="001F4602">
              <w:rPr>
                <w:rFonts w:ascii="Calibri" w:eastAsia="Times New Roman" w:hAnsi="Calibri" w:cs="Times New Roman"/>
                <w:sz w:val="24"/>
                <w:szCs w:val="24"/>
              </w:rPr>
              <w:t>Because a smile inspires people to feel good about themselves and respond positively.</w:t>
            </w:r>
          </w:p>
        </w:tc>
      </w:tr>
      <w:tr w:rsidR="001F4602" w:rsidRPr="001F4602" w:rsidTr="00C4361A">
        <w:trPr>
          <w:cantSplit/>
          <w:trHeight w:val="2098"/>
        </w:trPr>
        <w:tc>
          <w:tcPr>
            <w:tcW w:w="2391" w:type="pct"/>
            <w:shd w:val="clear" w:color="auto" w:fill="auto"/>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lastRenderedPageBreak/>
              <w:t>I pledge to…</w:t>
            </w:r>
          </w:p>
          <w:p w:rsidR="001F4602" w:rsidRPr="001F4602" w:rsidRDefault="001F4602" w:rsidP="001F4602">
            <w:pPr>
              <w:rPr>
                <w:rFonts w:ascii="Calibri" w:eastAsia="Times New Roman" w:hAnsi="Calibri" w:cs="Times New Roman"/>
                <w:sz w:val="32"/>
                <w:szCs w:val="32"/>
              </w:rPr>
            </w:pPr>
            <w:r w:rsidRPr="001F4602">
              <w:rPr>
                <w:rFonts w:ascii="Calibri" w:eastAsia="Times New Roman" w:hAnsi="Calibri" w:cs="Times New Roman"/>
                <w:sz w:val="32"/>
                <w:szCs w:val="32"/>
              </w:rPr>
              <w:t>Join on-line campaigning groups like 38 Degrees and Avaaz</w:t>
            </w:r>
          </w:p>
          <w:p w:rsidR="001F4602" w:rsidRPr="001F4602" w:rsidRDefault="001F4602" w:rsidP="001F4602">
            <w:pPr>
              <w:rPr>
                <w:rFonts w:ascii="Calibri" w:eastAsia="Times New Roman" w:hAnsi="Calibri" w:cs="Times New Roman"/>
              </w:rPr>
            </w:pPr>
          </w:p>
        </w:tc>
        <w:tc>
          <w:tcPr>
            <w:tcW w:w="2609" w:type="pct"/>
            <w:shd w:val="clear" w:color="auto" w:fill="auto"/>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 xml:space="preserve">Why? </w:t>
            </w:r>
          </w:p>
          <w:p w:rsidR="001F4602" w:rsidRPr="001F4602" w:rsidRDefault="001F4602" w:rsidP="001F4602">
            <w:pPr>
              <w:rPr>
                <w:rFonts w:ascii="Calibri" w:eastAsia="Times New Roman" w:hAnsi="Calibri" w:cs="Times New Roman"/>
                <w:sz w:val="24"/>
                <w:szCs w:val="24"/>
              </w:rPr>
            </w:pPr>
            <w:r w:rsidRPr="001F4602">
              <w:rPr>
                <w:rFonts w:ascii="Calibri" w:eastAsia="Times New Roman" w:hAnsi="Calibri" w:cs="Times New Roman"/>
                <w:sz w:val="24"/>
                <w:szCs w:val="24"/>
              </w:rPr>
              <w:t xml:space="preserve">Because I can join my voice with millions of others worldwide to tell politicians and big business what we would like them to do to make the world just and sustainable. </w:t>
            </w:r>
          </w:p>
        </w:tc>
      </w:tr>
      <w:tr w:rsidR="001F4602" w:rsidRPr="001F4602" w:rsidTr="00C4361A">
        <w:trPr>
          <w:cantSplit/>
          <w:trHeight w:val="2098"/>
        </w:trPr>
        <w:tc>
          <w:tcPr>
            <w:tcW w:w="2391" w:type="pct"/>
            <w:shd w:val="clear" w:color="auto" w:fill="auto"/>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rPr>
                <w:rFonts w:ascii="Calibri" w:eastAsia="Times New Roman" w:hAnsi="Calibri" w:cs="Times New Roman"/>
              </w:rPr>
            </w:pPr>
            <w:r w:rsidRPr="001F4602">
              <w:rPr>
                <w:rFonts w:ascii="Calibri" w:eastAsia="Times New Roman" w:hAnsi="Calibri" w:cs="Times New Roman"/>
                <w:sz w:val="32"/>
                <w:szCs w:val="32"/>
              </w:rPr>
              <w:t>Tell my local MP what I would like her/him to do to ensure that my community thrives sustainably...</w:t>
            </w:r>
          </w:p>
        </w:tc>
        <w:tc>
          <w:tcPr>
            <w:tcW w:w="2609" w:type="pct"/>
            <w:shd w:val="clear" w:color="auto" w:fill="auto"/>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 xml:space="preserve">Why? </w:t>
            </w:r>
          </w:p>
          <w:p w:rsidR="001F4602" w:rsidRPr="001F4602" w:rsidRDefault="001F4602" w:rsidP="001F4602">
            <w:pPr>
              <w:rPr>
                <w:rFonts w:ascii="Calibri" w:eastAsia="Times New Roman" w:hAnsi="Calibri" w:cs="Times New Roman"/>
                <w:sz w:val="24"/>
                <w:szCs w:val="24"/>
              </w:rPr>
            </w:pPr>
            <w:r w:rsidRPr="001F4602">
              <w:rPr>
                <w:rFonts w:ascii="Calibri" w:eastAsia="Times New Roman" w:hAnsi="Calibri" w:cs="Times New Roman"/>
                <w:sz w:val="24"/>
                <w:szCs w:val="24"/>
              </w:rPr>
              <w:t>Because if enough people speak up, change will really happen.</w:t>
            </w:r>
          </w:p>
        </w:tc>
      </w:tr>
      <w:tr w:rsidR="001F4602" w:rsidRPr="001F4602" w:rsidTr="00C4361A">
        <w:trPr>
          <w:cantSplit/>
          <w:trHeight w:val="2098"/>
        </w:trPr>
        <w:tc>
          <w:tcPr>
            <w:tcW w:w="2391" w:type="pct"/>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rPr>
                <w:rFonts w:ascii="Calibri" w:eastAsia="Times New Roman" w:hAnsi="Calibri" w:cs="Times New Roman"/>
                <w:sz w:val="32"/>
                <w:szCs w:val="32"/>
              </w:rPr>
            </w:pPr>
            <w:r w:rsidRPr="001F4602">
              <w:rPr>
                <w:rFonts w:ascii="Calibri" w:eastAsia="Times New Roman" w:hAnsi="Calibri" w:cs="Times New Roman"/>
                <w:sz w:val="32"/>
                <w:szCs w:val="32"/>
              </w:rPr>
              <w:t xml:space="preserve">Find of examples of people acting together successfully to challenge injustice- and tell others </w:t>
            </w:r>
          </w:p>
        </w:tc>
        <w:tc>
          <w:tcPr>
            <w:tcW w:w="2609" w:type="pct"/>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 xml:space="preserve">Why? </w:t>
            </w:r>
          </w:p>
          <w:p w:rsidR="001F4602" w:rsidRPr="001F4602" w:rsidRDefault="001F4602" w:rsidP="001F4602">
            <w:pPr>
              <w:spacing w:after="0"/>
              <w:rPr>
                <w:rFonts w:ascii="Calibri" w:eastAsia="Times New Roman" w:hAnsi="Calibri" w:cs="Times New Roman"/>
                <w:sz w:val="24"/>
                <w:szCs w:val="24"/>
              </w:rPr>
            </w:pPr>
            <w:r w:rsidRPr="001F4602">
              <w:rPr>
                <w:rFonts w:ascii="Calibri" w:eastAsia="Times New Roman" w:hAnsi="Calibri" w:cs="Times New Roman"/>
                <w:sz w:val="24"/>
                <w:szCs w:val="24"/>
              </w:rPr>
              <w:t xml:space="preserve">Because stories of success inspire hope and encourage others to take action.    </w:t>
            </w:r>
          </w:p>
        </w:tc>
      </w:tr>
      <w:tr w:rsidR="001F4602" w:rsidRPr="001F4602" w:rsidTr="00C4361A">
        <w:trPr>
          <w:cantSplit/>
          <w:trHeight w:val="2098"/>
        </w:trPr>
        <w:tc>
          <w:tcPr>
            <w:tcW w:w="2391" w:type="pct"/>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rPr>
                <w:rFonts w:ascii="Calibri" w:eastAsia="Times New Roman" w:hAnsi="Calibri" w:cs="Times New Roman"/>
                <w:sz w:val="32"/>
                <w:szCs w:val="32"/>
              </w:rPr>
            </w:pPr>
            <w:r w:rsidRPr="001F4602">
              <w:rPr>
                <w:rFonts w:ascii="Calibri" w:eastAsia="Times New Roman" w:hAnsi="Calibri" w:cs="Times New Roman"/>
                <w:sz w:val="32"/>
                <w:szCs w:val="32"/>
              </w:rPr>
              <w:t>Switch to a green energy supplier</w:t>
            </w:r>
          </w:p>
        </w:tc>
        <w:tc>
          <w:tcPr>
            <w:tcW w:w="2609" w:type="pct"/>
          </w:tcPr>
          <w:p w:rsidR="001F4602" w:rsidRPr="001F4602" w:rsidRDefault="001F4602" w:rsidP="001F4602">
            <w:pPr>
              <w:spacing w:after="0"/>
              <w:rPr>
                <w:rFonts w:ascii="Calibri" w:eastAsia="Times New Roman" w:hAnsi="Calibri" w:cs="Times New Roman"/>
                <w:b/>
                <w:i/>
                <w:sz w:val="32"/>
                <w:szCs w:val="32"/>
              </w:rPr>
            </w:pPr>
            <w:r w:rsidRPr="001F4602">
              <w:rPr>
                <w:rFonts w:ascii="Calibri" w:eastAsia="Times New Roman" w:hAnsi="Calibri" w:cs="Times New Roman"/>
                <w:b/>
                <w:i/>
                <w:sz w:val="32"/>
                <w:szCs w:val="32"/>
              </w:rPr>
              <w:t xml:space="preserve">Why? </w:t>
            </w:r>
          </w:p>
          <w:p w:rsidR="001F4602" w:rsidRPr="001F4602" w:rsidRDefault="001F4602" w:rsidP="001F4602">
            <w:pPr>
              <w:rPr>
                <w:rFonts w:ascii="Calibri" w:eastAsia="Times New Roman" w:hAnsi="Calibri" w:cs="Calibri"/>
                <w:sz w:val="24"/>
                <w:szCs w:val="24"/>
              </w:rPr>
            </w:pPr>
            <w:r w:rsidRPr="001F4602">
              <w:rPr>
                <w:rFonts w:ascii="Calibri" w:eastAsia="Times New Roman" w:hAnsi="Calibri" w:cs="Calibri"/>
                <w:sz w:val="24"/>
                <w:szCs w:val="24"/>
                <w:lang w:eastAsia="en-GB"/>
              </w:rPr>
              <w:t>Because I want to distance myself from the fossil fuel suppliers that drive climate change and instead be part of the movement that is signalling a demand for sustainable energy production to encourage investment in it and phase out fossil fuel production.</w:t>
            </w:r>
            <w:r w:rsidR="00DE700F">
              <w:rPr>
                <w:rFonts w:ascii="Calibri" w:eastAsia="Times New Roman" w:hAnsi="Calibri" w:cs="Calibri"/>
                <w:sz w:val="24"/>
                <w:szCs w:val="24"/>
                <w:lang w:eastAsia="en-GB"/>
              </w:rPr>
              <w:t xml:space="preserve">  </w:t>
            </w:r>
            <w:r w:rsidR="00DE700F" w:rsidRPr="00DE700F">
              <w:rPr>
                <w:rFonts w:ascii="Calibri" w:eastAsia="Times New Roman" w:hAnsi="Calibri" w:cs="Calibri"/>
                <w:sz w:val="20"/>
                <w:szCs w:val="20"/>
                <w:lang w:eastAsia="en-GB"/>
              </w:rPr>
              <w:t xml:space="preserve">See </w:t>
            </w:r>
            <w:hyperlink r:id="rId12" w:history="1">
              <w:r w:rsidR="00DE700F" w:rsidRPr="00DE700F">
                <w:rPr>
                  <w:rStyle w:val="Hyperlink"/>
                  <w:rFonts w:ascii="Calibri" w:eastAsia="Times New Roman" w:hAnsi="Calibri" w:cs="Calibri"/>
                  <w:sz w:val="20"/>
                  <w:szCs w:val="20"/>
                  <w:lang w:eastAsia="en-GB"/>
                </w:rPr>
                <w:t>http://www.greenelectricity.org/</w:t>
              </w:r>
            </w:hyperlink>
          </w:p>
        </w:tc>
      </w:tr>
      <w:tr w:rsidR="001F4602" w:rsidRPr="001F4602" w:rsidTr="00C4361A">
        <w:trPr>
          <w:cantSplit/>
          <w:trHeight w:val="2098"/>
        </w:trPr>
        <w:tc>
          <w:tcPr>
            <w:tcW w:w="2391" w:type="pct"/>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I pledge to…</w:t>
            </w:r>
          </w:p>
          <w:p w:rsidR="001F4602" w:rsidRPr="001F4602" w:rsidRDefault="001F4602" w:rsidP="001F4602">
            <w:pPr>
              <w:rPr>
                <w:rFonts w:ascii="Calibri" w:eastAsia="Times New Roman" w:hAnsi="Calibri" w:cs="Times New Roman"/>
                <w:sz w:val="32"/>
                <w:szCs w:val="32"/>
              </w:rPr>
            </w:pPr>
            <w:r w:rsidRPr="001F4602">
              <w:rPr>
                <w:rFonts w:ascii="Calibri" w:eastAsia="Times New Roman" w:hAnsi="Calibri" w:cs="Times New Roman"/>
                <w:sz w:val="32"/>
                <w:szCs w:val="32"/>
              </w:rPr>
              <w:t>Support community energy projects</w:t>
            </w:r>
          </w:p>
        </w:tc>
        <w:tc>
          <w:tcPr>
            <w:tcW w:w="2609" w:type="pct"/>
          </w:tcPr>
          <w:p w:rsidR="001F4602" w:rsidRPr="001F4602" w:rsidRDefault="001F4602" w:rsidP="001F4602">
            <w:pPr>
              <w:rPr>
                <w:rFonts w:ascii="Calibri" w:eastAsia="Times New Roman" w:hAnsi="Calibri" w:cs="Times New Roman"/>
                <w:b/>
                <w:i/>
                <w:sz w:val="32"/>
                <w:szCs w:val="32"/>
              </w:rPr>
            </w:pPr>
            <w:r w:rsidRPr="001F4602">
              <w:rPr>
                <w:rFonts w:ascii="Calibri" w:eastAsia="Times New Roman" w:hAnsi="Calibri" w:cs="Times New Roman"/>
                <w:b/>
                <w:i/>
                <w:sz w:val="32"/>
                <w:szCs w:val="32"/>
              </w:rPr>
              <w:t xml:space="preserve">Why? </w:t>
            </w:r>
          </w:p>
          <w:p w:rsidR="001F4602" w:rsidRPr="001F4602" w:rsidRDefault="001F4602" w:rsidP="001F4602">
            <w:pPr>
              <w:rPr>
                <w:rFonts w:ascii="Calibri" w:eastAsia="Times New Roman" w:hAnsi="Calibri" w:cs="Times New Roman"/>
                <w:sz w:val="24"/>
                <w:szCs w:val="24"/>
              </w:rPr>
            </w:pPr>
            <w:r w:rsidRPr="001F4602">
              <w:rPr>
                <w:rFonts w:ascii="Calibri" w:eastAsia="Times New Roman" w:hAnsi="Calibri" w:cs="Times New Roman"/>
                <w:sz w:val="24"/>
                <w:szCs w:val="24"/>
              </w:rPr>
              <w:t xml:space="preserve">Because such projects are local and more democratically controlled which shifts the balance of power away from the Big Six energy companies. </w:t>
            </w:r>
          </w:p>
        </w:tc>
      </w:tr>
      <w:tr w:rsidR="001F4602" w:rsidRPr="001F4602" w:rsidTr="00C4361A">
        <w:trPr>
          <w:cantSplit/>
          <w:trHeight w:val="2098"/>
        </w:trPr>
        <w:tc>
          <w:tcPr>
            <w:tcW w:w="2391" w:type="pct"/>
          </w:tcPr>
          <w:p w:rsidR="001F4602" w:rsidRPr="001F4602" w:rsidRDefault="001F4602" w:rsidP="001F4602">
            <w:pPr>
              <w:spacing w:after="240" w:line="312" w:lineRule="atLeast"/>
              <w:rPr>
                <w:rFonts w:ascii="Calibri" w:eastAsia="Times New Roman" w:hAnsi="Calibri" w:cs="Calibri"/>
                <w:b/>
                <w:bCs/>
                <w:i/>
                <w:iCs/>
                <w:sz w:val="28"/>
                <w:szCs w:val="28"/>
                <w:lang w:eastAsia="en-GB"/>
              </w:rPr>
            </w:pPr>
            <w:r w:rsidRPr="001F4602">
              <w:rPr>
                <w:rFonts w:ascii="Calibri" w:eastAsia="Times New Roman" w:hAnsi="Calibri" w:cs="Calibri"/>
                <w:b/>
                <w:bCs/>
                <w:i/>
                <w:iCs/>
                <w:sz w:val="28"/>
                <w:szCs w:val="28"/>
                <w:lang w:eastAsia="en-GB"/>
              </w:rPr>
              <w:lastRenderedPageBreak/>
              <w:t>I pledge to…</w:t>
            </w:r>
          </w:p>
          <w:p w:rsidR="001F4602" w:rsidRPr="00281A6A" w:rsidRDefault="001F4602" w:rsidP="00281A6A">
            <w:pPr>
              <w:pStyle w:val="Heading3"/>
            </w:pPr>
            <w:r w:rsidRPr="00281A6A">
              <w:t xml:space="preserve">Buy wood </w:t>
            </w:r>
            <w:r w:rsidR="00DE700F">
              <w:t xml:space="preserve">and wood based products </w:t>
            </w:r>
            <w:r w:rsidRPr="00281A6A">
              <w:t>with the FSC logo on it</w:t>
            </w:r>
          </w:p>
          <w:p w:rsidR="001F4602" w:rsidRPr="001F4602" w:rsidRDefault="001F4602" w:rsidP="001F4602">
            <w:pPr>
              <w:spacing w:after="0" w:line="312" w:lineRule="atLeast"/>
              <w:rPr>
                <w:rFonts w:ascii="Verdana" w:eastAsia="Times New Roman" w:hAnsi="Verdana" w:cs="Times New Roman"/>
                <w:color w:val="25225B"/>
                <w:sz w:val="19"/>
                <w:szCs w:val="19"/>
                <w:lang w:eastAsia="en-GB"/>
              </w:rPr>
            </w:pPr>
            <w:r w:rsidRPr="001F4602">
              <w:rPr>
                <w:rFonts w:ascii="Verdana" w:eastAsia="Times New Roman" w:hAnsi="Verdana" w:cs="Times New Roman"/>
                <w:color w:val="25225B"/>
                <w:sz w:val="19"/>
                <w:szCs w:val="19"/>
                <w:lang w:eastAsia="en-GB"/>
              </w:rPr>
              <w:t> </w:t>
            </w:r>
          </w:p>
        </w:tc>
        <w:tc>
          <w:tcPr>
            <w:tcW w:w="2609" w:type="pct"/>
          </w:tcPr>
          <w:p w:rsidR="001F4602" w:rsidRPr="001F4602" w:rsidRDefault="001F4602" w:rsidP="001F4602">
            <w:pPr>
              <w:spacing w:after="240" w:line="312" w:lineRule="atLeast"/>
              <w:rPr>
                <w:rFonts w:ascii="Calibri" w:eastAsia="Times New Roman" w:hAnsi="Calibri" w:cs="Calibri"/>
                <w:sz w:val="28"/>
                <w:szCs w:val="28"/>
                <w:lang w:eastAsia="en-GB"/>
              </w:rPr>
            </w:pPr>
            <w:r w:rsidRPr="001F4602">
              <w:rPr>
                <w:rFonts w:ascii="Calibri" w:eastAsia="Times New Roman" w:hAnsi="Calibri" w:cs="Calibri"/>
                <w:b/>
                <w:bCs/>
                <w:i/>
                <w:iCs/>
                <w:sz w:val="28"/>
                <w:szCs w:val="28"/>
                <w:lang w:eastAsia="en-GB"/>
              </w:rPr>
              <w:t>Why?</w:t>
            </w:r>
          </w:p>
          <w:p w:rsidR="001F4602" w:rsidRPr="001F4602" w:rsidRDefault="001F4602" w:rsidP="001F4602">
            <w:pPr>
              <w:spacing w:after="0" w:line="312" w:lineRule="atLeast"/>
              <w:rPr>
                <w:rFonts w:ascii="Verdana" w:eastAsia="Times New Roman" w:hAnsi="Verdana" w:cs="Times New Roman"/>
                <w:color w:val="25225B"/>
                <w:sz w:val="19"/>
                <w:szCs w:val="19"/>
                <w:lang w:eastAsia="en-GB"/>
              </w:rPr>
            </w:pPr>
            <w:r w:rsidRPr="001F4602">
              <w:rPr>
                <w:rFonts w:ascii="Calibri" w:eastAsia="Times New Roman" w:hAnsi="Calibri" w:cs="Calibri"/>
                <w:sz w:val="24"/>
                <w:szCs w:val="24"/>
                <w:lang w:eastAsia="en-GB"/>
              </w:rPr>
              <w:t>Because many forests are being illegally logged, displacing indigenous peoples who use the forests sustainably, causing conflict and poverty. This FSC logo verifies that the wood is from a sustainable source.</w:t>
            </w:r>
          </w:p>
        </w:tc>
      </w:tr>
      <w:tr w:rsidR="001F4602" w:rsidRPr="001F4602" w:rsidTr="00C4361A">
        <w:trPr>
          <w:cantSplit/>
          <w:trHeight w:val="2098"/>
        </w:trPr>
        <w:tc>
          <w:tcPr>
            <w:tcW w:w="2391" w:type="pct"/>
          </w:tcPr>
          <w:p w:rsidR="001F4602" w:rsidRPr="001F4602" w:rsidRDefault="001F4602" w:rsidP="001F4602">
            <w:pPr>
              <w:spacing w:after="240" w:line="312" w:lineRule="atLeast"/>
              <w:rPr>
                <w:rFonts w:ascii="Calibri" w:eastAsia="Times New Roman" w:hAnsi="Calibri" w:cs="Calibri"/>
                <w:b/>
                <w:bCs/>
                <w:i/>
                <w:iCs/>
                <w:sz w:val="28"/>
                <w:szCs w:val="28"/>
                <w:lang w:eastAsia="en-GB"/>
              </w:rPr>
            </w:pPr>
            <w:r w:rsidRPr="001F4602">
              <w:rPr>
                <w:rFonts w:ascii="Calibri" w:eastAsia="Times New Roman" w:hAnsi="Calibri" w:cs="Calibri"/>
                <w:b/>
                <w:bCs/>
                <w:i/>
                <w:iCs/>
                <w:sz w:val="28"/>
                <w:szCs w:val="28"/>
                <w:lang w:eastAsia="en-GB"/>
              </w:rPr>
              <w:t>I pledge to…</w:t>
            </w:r>
          </w:p>
          <w:p w:rsidR="001F4602" w:rsidRPr="00281A6A" w:rsidRDefault="001F4602" w:rsidP="00281A6A">
            <w:pPr>
              <w:pStyle w:val="BodyText2"/>
            </w:pPr>
            <w:r w:rsidRPr="00281A6A">
              <w:t xml:space="preserve">Join </w:t>
            </w:r>
            <w:r w:rsidR="00281A6A" w:rsidRPr="00281A6A">
              <w:t xml:space="preserve">the </w:t>
            </w:r>
            <w:r w:rsidRPr="00281A6A">
              <w:t xml:space="preserve">local </w:t>
            </w:r>
            <w:r w:rsidR="00281A6A" w:rsidRPr="00281A6A">
              <w:t xml:space="preserve">branch of a group </w:t>
            </w:r>
            <w:r w:rsidRPr="00281A6A">
              <w:t>campaigning for global justice</w:t>
            </w:r>
          </w:p>
          <w:p w:rsidR="001F4602" w:rsidRPr="001F4602" w:rsidRDefault="001F4602" w:rsidP="001F4602">
            <w:pPr>
              <w:spacing w:after="0" w:line="312" w:lineRule="atLeast"/>
              <w:rPr>
                <w:rFonts w:ascii="Verdana" w:eastAsia="Times New Roman" w:hAnsi="Verdana" w:cs="Times New Roman"/>
                <w:color w:val="25225B"/>
                <w:sz w:val="19"/>
                <w:szCs w:val="19"/>
                <w:lang w:eastAsia="en-GB"/>
              </w:rPr>
            </w:pPr>
            <w:r w:rsidRPr="001F4602">
              <w:rPr>
                <w:rFonts w:ascii="Verdana" w:eastAsia="Times New Roman" w:hAnsi="Verdana" w:cs="Times New Roman"/>
                <w:color w:val="25225B"/>
                <w:sz w:val="19"/>
                <w:szCs w:val="19"/>
                <w:lang w:eastAsia="en-GB"/>
              </w:rPr>
              <w:t> </w:t>
            </w:r>
          </w:p>
        </w:tc>
        <w:tc>
          <w:tcPr>
            <w:tcW w:w="2609" w:type="pct"/>
          </w:tcPr>
          <w:p w:rsidR="001F4602" w:rsidRPr="001F4602" w:rsidRDefault="001F4602" w:rsidP="001F4602">
            <w:pPr>
              <w:spacing w:after="240" w:line="312" w:lineRule="atLeast"/>
              <w:rPr>
                <w:rFonts w:ascii="Calibri" w:eastAsia="Times New Roman" w:hAnsi="Calibri" w:cs="Calibri"/>
                <w:sz w:val="28"/>
                <w:szCs w:val="28"/>
                <w:lang w:eastAsia="en-GB"/>
              </w:rPr>
            </w:pPr>
            <w:r w:rsidRPr="001F4602">
              <w:rPr>
                <w:rFonts w:ascii="Calibri" w:eastAsia="Times New Roman" w:hAnsi="Calibri" w:cs="Calibri"/>
                <w:b/>
                <w:bCs/>
                <w:i/>
                <w:iCs/>
                <w:sz w:val="28"/>
                <w:szCs w:val="28"/>
                <w:lang w:eastAsia="en-GB"/>
              </w:rPr>
              <w:t>Why?</w:t>
            </w:r>
          </w:p>
          <w:p w:rsidR="001F4602" w:rsidRPr="001F4602" w:rsidRDefault="001F4602" w:rsidP="001F4602">
            <w:pPr>
              <w:spacing w:after="0" w:line="312" w:lineRule="atLeast"/>
              <w:rPr>
                <w:rFonts w:ascii="Verdana" w:eastAsia="Times New Roman" w:hAnsi="Verdana" w:cs="Times New Roman"/>
                <w:color w:val="25225B"/>
                <w:sz w:val="19"/>
                <w:szCs w:val="19"/>
                <w:lang w:eastAsia="en-GB"/>
              </w:rPr>
            </w:pPr>
            <w:r w:rsidRPr="001F4602">
              <w:rPr>
                <w:rFonts w:ascii="Calibri" w:eastAsia="Times New Roman" w:hAnsi="Calibri" w:cs="Calibri"/>
                <w:sz w:val="24"/>
                <w:szCs w:val="24"/>
                <w:lang w:eastAsia="en-GB"/>
              </w:rPr>
              <w:t xml:space="preserve">Because sharing information with others and taking action together is mutually supportive and much more fun and more effective than doing it on your own! </w:t>
            </w:r>
          </w:p>
        </w:tc>
      </w:tr>
    </w:tbl>
    <w:p w:rsidR="00A053EB" w:rsidRDefault="00281A6A">
      <w:r>
        <w:rPr>
          <w:rFonts w:ascii="Calibri" w:eastAsia="Calibri" w:hAnsi="Calibri" w:cs="Times New Roman"/>
          <w:noProof/>
          <w:lang w:eastAsia="en-GB"/>
        </w:rPr>
        <w:drawing>
          <wp:anchor distT="0" distB="0" distL="114300" distR="114300" simplePos="0" relativeHeight="251664384" behindDoc="1" locked="0" layoutInCell="1" allowOverlap="1" wp14:anchorId="3D8EDCF4" wp14:editId="2CBF5BE0">
            <wp:simplePos x="0" y="0"/>
            <wp:positionH relativeFrom="margin">
              <wp:posOffset>431800</wp:posOffset>
            </wp:positionH>
            <wp:positionV relativeFrom="margin">
              <wp:posOffset>3471545</wp:posOffset>
            </wp:positionV>
            <wp:extent cx="4960620" cy="3983990"/>
            <wp:effectExtent l="0" t="0" r="0" b="0"/>
            <wp:wrapThrough wrapText="bothSides">
              <wp:wrapPolygon edited="0">
                <wp:start x="0" y="0"/>
                <wp:lineTo x="0" y="21483"/>
                <wp:lineTo x="21484" y="21483"/>
                <wp:lineTo x="21484" y="0"/>
                <wp:lineTo x="0" y="0"/>
              </wp:wrapPolygon>
            </wp:wrapThrough>
            <wp:docPr id="6" name="Picture 6" descr="dov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e templ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0620" cy="39839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53EB" w:rsidSect="004179C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C0" w:rsidRDefault="00D83DC0" w:rsidP="00385867">
      <w:pPr>
        <w:spacing w:after="0" w:line="240" w:lineRule="auto"/>
      </w:pPr>
      <w:r>
        <w:separator/>
      </w:r>
    </w:p>
  </w:endnote>
  <w:endnote w:type="continuationSeparator" w:id="0">
    <w:p w:rsidR="00D83DC0" w:rsidRDefault="00D83DC0" w:rsidP="0038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8B" w:rsidRDefault="00464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E1" w:rsidRDefault="004179C8" w:rsidP="00136D14">
    <w:pPr>
      <w:pStyle w:val="Footer"/>
      <w:pBdr>
        <w:top w:val="thinThickSmallGap" w:sz="24" w:space="1" w:color="622423" w:themeColor="accent2" w:themeShade="7F"/>
      </w:pBdr>
      <w:spacing w:before="240"/>
      <w:rPr>
        <w:rFonts w:eastAsiaTheme="majorEastAsia" w:cstheme="minorHAnsi"/>
        <w:b/>
        <w:color w:val="8C0141"/>
        <w:sz w:val="24"/>
        <w:szCs w:val="24"/>
      </w:rPr>
    </w:pPr>
    <w:r w:rsidRPr="008E67E1">
      <w:rPr>
        <w:rFonts w:eastAsiaTheme="majorEastAsia" w:cstheme="minorHAnsi"/>
        <w:b/>
        <w:color w:val="8C0141"/>
        <w:sz w:val="24"/>
        <w:szCs w:val="24"/>
      </w:rPr>
      <w:t>A One World Week Resource</w:t>
    </w:r>
    <w:r w:rsidR="008E67E1" w:rsidRPr="008E67E1">
      <w:rPr>
        <w:rFonts w:eastAsiaTheme="majorEastAsia" w:cstheme="minorHAnsi"/>
        <w:b/>
        <w:color w:val="8C0141"/>
        <w:sz w:val="24"/>
        <w:szCs w:val="24"/>
      </w:rPr>
      <w:t xml:space="preserve"> for 2015 </w:t>
    </w:r>
    <w:r w:rsidR="008E67E1">
      <w:rPr>
        <w:rFonts w:eastAsiaTheme="majorEastAsia" w:cstheme="minorHAnsi"/>
        <w:b/>
        <w:color w:val="8C0141"/>
        <w:sz w:val="24"/>
        <w:szCs w:val="24"/>
      </w:rPr>
      <w:t>–</w:t>
    </w:r>
    <w:r w:rsidR="008E67E1" w:rsidRPr="008E67E1">
      <w:rPr>
        <w:rFonts w:eastAsiaTheme="majorEastAsia" w:cstheme="minorHAnsi"/>
        <w:b/>
        <w:color w:val="8C0141"/>
        <w:sz w:val="24"/>
        <w:szCs w:val="24"/>
      </w:rPr>
      <w:t xml:space="preserve"> Pledges</w:t>
    </w:r>
  </w:p>
  <w:p w:rsidR="004179C8" w:rsidRDefault="004179C8">
    <w:pPr>
      <w:pStyle w:val="Footer"/>
      <w:pBdr>
        <w:top w:val="thinThickSmallGap" w:sz="24" w:space="1" w:color="622423" w:themeColor="accent2" w:themeShade="7F"/>
      </w:pBdr>
      <w:rPr>
        <w:rFonts w:asciiTheme="majorHAnsi" w:eastAsiaTheme="majorEastAsia" w:hAnsiTheme="majorHAnsi" w:cstheme="majorBidi"/>
      </w:rPr>
    </w:pPr>
    <w:r w:rsidRPr="008E67E1">
      <w:rPr>
        <w:rFonts w:asciiTheme="majorHAnsi" w:eastAsiaTheme="majorEastAsia" w:hAnsiTheme="majorHAnsi" w:cstheme="majorBidi"/>
        <w:b/>
        <w:color w:val="8C0141"/>
        <w:sz w:val="24"/>
        <w:szCs w:val="24"/>
      </w:rPr>
      <w:ptab w:relativeTo="margin" w:alignment="right" w:leader="none"/>
    </w:r>
    <w:r w:rsidRPr="008E67E1">
      <w:rPr>
        <w:rFonts w:asciiTheme="majorHAnsi" w:eastAsiaTheme="majorEastAsia" w:hAnsiTheme="majorHAnsi" w:cstheme="majorBidi"/>
        <w:b/>
        <w:color w:val="8C0141"/>
        <w:sz w:val="24"/>
        <w:szCs w:val="24"/>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D726A0" w:rsidRPr="00D726A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85867" w:rsidRDefault="008E67E1">
    <w:pPr>
      <w:pStyle w:val="Footer"/>
    </w:pPr>
    <w:r>
      <w:t>People working together to build a just, peaceful and sustainable world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8B" w:rsidRDefault="0046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C0" w:rsidRDefault="00D83DC0" w:rsidP="00385867">
      <w:pPr>
        <w:spacing w:after="0" w:line="240" w:lineRule="auto"/>
      </w:pPr>
      <w:r>
        <w:separator/>
      </w:r>
    </w:p>
  </w:footnote>
  <w:footnote w:type="continuationSeparator" w:id="0">
    <w:p w:rsidR="00D83DC0" w:rsidRDefault="00D83DC0" w:rsidP="00385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8B" w:rsidRDefault="00464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67" w:rsidRPr="004179C8" w:rsidRDefault="00385867">
    <w:pPr>
      <w:pStyle w:val="Header"/>
    </w:pPr>
    <w:r>
      <w:rPr>
        <w:noProof/>
        <w:lang w:eastAsia="en-GB"/>
      </w:rPr>
      <w:drawing>
        <wp:inline distT="0" distB="0" distL="0" distR="0" wp14:anchorId="51AF7E9B" wp14:editId="5498F306">
          <wp:extent cx="936171" cy="8232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171" cy="823214"/>
                  </a:xfrm>
                  <a:prstGeom prst="rect">
                    <a:avLst/>
                  </a:prstGeom>
                  <a:noFill/>
                </pic:spPr>
              </pic:pic>
            </a:graphicData>
          </a:graphic>
        </wp:inline>
      </w:drawing>
    </w:r>
    <w:r>
      <w:rPr>
        <w:noProof/>
        <w:lang w:eastAsia="en-GB"/>
      </w:rPr>
      <w:t xml:space="preserve">         </w:t>
    </w:r>
    <w:r w:rsidR="004179C8">
      <w:rPr>
        <w:noProof/>
        <w:lang w:eastAsia="en-GB"/>
      </w:rPr>
      <w:t xml:space="preserve">   </w:t>
    </w:r>
    <w:r>
      <w:rPr>
        <w:noProof/>
        <w:lang w:eastAsia="en-GB"/>
      </w:rPr>
      <w:t xml:space="preserve">     </w:t>
    </w:r>
    <w:r w:rsidR="004179C8">
      <w:rPr>
        <w:noProof/>
        <w:lang w:eastAsia="en-GB"/>
      </w:rPr>
      <w:t xml:space="preserve">  </w:t>
    </w:r>
    <w:r>
      <w:rPr>
        <w:noProof/>
        <w:lang w:eastAsia="en-GB"/>
      </w:rPr>
      <w:t xml:space="preserve">    </w:t>
    </w:r>
    <w:r>
      <w:rPr>
        <w:noProof/>
        <w:lang w:eastAsia="en-GB"/>
      </w:rPr>
      <w:drawing>
        <wp:inline distT="0" distB="0" distL="0" distR="0" wp14:anchorId="0AB00A8B" wp14:editId="1E91366A">
          <wp:extent cx="2503714" cy="7897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W2015-PartialColour-theme title(1).jpg"/>
                  <pic:cNvPicPr/>
                </pic:nvPicPr>
                <pic:blipFill>
                  <a:blip r:embed="rId2">
                    <a:extLst>
                      <a:ext uri="{28A0092B-C50C-407E-A947-70E740481C1C}">
                        <a14:useLocalDpi xmlns:a14="http://schemas.microsoft.com/office/drawing/2010/main" val="0"/>
                      </a:ext>
                    </a:extLst>
                  </a:blip>
                  <a:stretch>
                    <a:fillRect/>
                  </a:stretch>
                </pic:blipFill>
                <pic:spPr>
                  <a:xfrm>
                    <a:off x="0" y="0"/>
                    <a:ext cx="2516015" cy="793601"/>
                  </a:xfrm>
                  <a:prstGeom prst="rect">
                    <a:avLst/>
                  </a:prstGeom>
                </pic:spPr>
              </pic:pic>
            </a:graphicData>
          </a:graphic>
        </wp:inline>
      </w:drawing>
    </w:r>
    <w:r>
      <w:rPr>
        <w:noProof/>
        <w:lang w:eastAsia="en-GB"/>
      </w:rPr>
      <w:t xml:space="preserve">       </w:t>
    </w:r>
    <w:r w:rsidR="004179C8">
      <w:rPr>
        <w:noProof/>
        <w:lang w:eastAsia="en-GB"/>
      </w:rPr>
      <w:t xml:space="preserve">          </w:t>
    </w:r>
    <w:r>
      <w:rPr>
        <w:noProof/>
        <w:lang w:eastAsia="en-GB"/>
      </w:rPr>
      <w:t xml:space="preserve">       </w:t>
    </w:r>
    <w:r>
      <w:rPr>
        <w:noProof/>
        <w:lang w:eastAsia="en-GB"/>
      </w:rPr>
      <w:drawing>
        <wp:inline distT="0" distB="0" distL="0" distR="0" wp14:anchorId="43E131A9" wp14:editId="313B003B">
          <wp:extent cx="802783" cy="9579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W2015-Bird v small.jpg"/>
                  <pic:cNvPicPr/>
                </pic:nvPicPr>
                <pic:blipFill>
                  <a:blip r:embed="rId3">
                    <a:extLst>
                      <a:ext uri="{28A0092B-C50C-407E-A947-70E740481C1C}">
                        <a14:useLocalDpi xmlns:a14="http://schemas.microsoft.com/office/drawing/2010/main" val="0"/>
                      </a:ext>
                    </a:extLst>
                  </a:blip>
                  <a:stretch>
                    <a:fillRect/>
                  </a:stretch>
                </pic:blipFill>
                <pic:spPr>
                  <a:xfrm>
                    <a:off x="0" y="0"/>
                    <a:ext cx="802783" cy="9579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8B" w:rsidRDefault="00464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F7439"/>
    <w:multiLevelType w:val="hybridMultilevel"/>
    <w:tmpl w:val="20082C84"/>
    <w:lvl w:ilvl="0" w:tplc="08090001">
      <w:start w:val="1"/>
      <w:numFmt w:val="bullet"/>
      <w:lvlText w:val=""/>
      <w:lvlJc w:val="left"/>
      <w:pPr>
        <w:ind w:left="1004" w:hanging="360"/>
      </w:pPr>
      <w:rPr>
        <w:rFonts w:ascii="Symbol" w:hAnsi="Symbol" w:hint="default"/>
      </w:rPr>
    </w:lvl>
    <w:lvl w:ilvl="1" w:tplc="977C1C9A">
      <w:numFmt w:val="bullet"/>
      <w:lvlText w:val="•"/>
      <w:lvlJc w:val="left"/>
      <w:pPr>
        <w:ind w:left="1724" w:hanging="360"/>
      </w:pPr>
      <w:rPr>
        <w:rFonts w:ascii="Calibri" w:eastAsia="Calibri" w:hAnsi="Calibri" w:cs="Calibri"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02"/>
    <w:rsid w:val="00135FC0"/>
    <w:rsid w:val="00136D14"/>
    <w:rsid w:val="001F4602"/>
    <w:rsid w:val="00253E11"/>
    <w:rsid w:val="00281A6A"/>
    <w:rsid w:val="00291C46"/>
    <w:rsid w:val="0036357B"/>
    <w:rsid w:val="00385867"/>
    <w:rsid w:val="004179C8"/>
    <w:rsid w:val="0046408B"/>
    <w:rsid w:val="004808A9"/>
    <w:rsid w:val="00611166"/>
    <w:rsid w:val="00645BB0"/>
    <w:rsid w:val="007A362B"/>
    <w:rsid w:val="008E67E1"/>
    <w:rsid w:val="0099530B"/>
    <w:rsid w:val="00A053EB"/>
    <w:rsid w:val="00B04639"/>
    <w:rsid w:val="00B12606"/>
    <w:rsid w:val="00B157C7"/>
    <w:rsid w:val="00D047C6"/>
    <w:rsid w:val="00D726A0"/>
    <w:rsid w:val="00D83DC0"/>
    <w:rsid w:val="00DC58FD"/>
    <w:rsid w:val="00DE700F"/>
    <w:rsid w:val="00EB77F8"/>
    <w:rsid w:val="00FE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62B"/>
    <w:pPr>
      <w:keepNext/>
      <w:outlineLvl w:val="0"/>
    </w:pPr>
    <w:rPr>
      <w:rFonts w:ascii="Maiandra GD" w:hAnsi="Maiandra GD"/>
      <w:b/>
      <w:color w:val="8C2341"/>
      <w:sz w:val="96"/>
      <w:szCs w:val="96"/>
    </w:rPr>
  </w:style>
  <w:style w:type="paragraph" w:styleId="Heading2">
    <w:name w:val="heading 2"/>
    <w:basedOn w:val="Normal"/>
    <w:next w:val="Normal"/>
    <w:link w:val="Heading2Char"/>
    <w:uiPriority w:val="9"/>
    <w:unhideWhenUsed/>
    <w:qFormat/>
    <w:rsid w:val="008E67E1"/>
    <w:pPr>
      <w:keepNext/>
      <w:spacing w:before="240"/>
      <w:jc w:val="center"/>
      <w:outlineLvl w:val="1"/>
    </w:pPr>
    <w:rPr>
      <w:rFonts w:ascii="Arial Black" w:eastAsia="Calibri" w:hAnsi="Arial Black" w:cs="Times New Roman"/>
      <w:b/>
      <w:color w:val="A00055"/>
      <w:sz w:val="36"/>
      <w:szCs w:val="36"/>
    </w:rPr>
  </w:style>
  <w:style w:type="paragraph" w:styleId="Heading3">
    <w:name w:val="heading 3"/>
    <w:basedOn w:val="Normal"/>
    <w:next w:val="Normal"/>
    <w:link w:val="Heading3Char"/>
    <w:uiPriority w:val="9"/>
    <w:unhideWhenUsed/>
    <w:qFormat/>
    <w:rsid w:val="00281A6A"/>
    <w:pPr>
      <w:keepNext/>
      <w:spacing w:after="0" w:line="312" w:lineRule="atLeast"/>
      <w:outlineLvl w:val="2"/>
    </w:pPr>
    <w:rPr>
      <w:rFonts w:ascii="Calibri" w:eastAsia="Times New Roman" w:hAnsi="Calibri" w:cs="Calibri"/>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C0"/>
    <w:rPr>
      <w:rFonts w:ascii="Tahoma" w:hAnsi="Tahoma" w:cs="Tahoma"/>
      <w:sz w:val="16"/>
      <w:szCs w:val="16"/>
    </w:rPr>
  </w:style>
  <w:style w:type="character" w:customStyle="1" w:styleId="Heading1Char">
    <w:name w:val="Heading 1 Char"/>
    <w:basedOn w:val="DefaultParagraphFont"/>
    <w:link w:val="Heading1"/>
    <w:uiPriority w:val="9"/>
    <w:rsid w:val="007A362B"/>
    <w:rPr>
      <w:rFonts w:ascii="Maiandra GD" w:hAnsi="Maiandra GD"/>
      <w:b/>
      <w:color w:val="8C2341"/>
      <w:sz w:val="96"/>
      <w:szCs w:val="96"/>
    </w:rPr>
  </w:style>
  <w:style w:type="paragraph" w:styleId="BodyText">
    <w:name w:val="Body Text"/>
    <w:basedOn w:val="Normal"/>
    <w:link w:val="BodyTextChar"/>
    <w:uiPriority w:val="99"/>
    <w:unhideWhenUsed/>
    <w:rsid w:val="007A362B"/>
    <w:rPr>
      <w:rFonts w:ascii="Maiandra GD" w:hAnsi="Maiandra GD"/>
      <w:b/>
      <w:color w:val="8C2341"/>
      <w:sz w:val="56"/>
      <w:szCs w:val="56"/>
    </w:rPr>
  </w:style>
  <w:style w:type="character" w:customStyle="1" w:styleId="BodyTextChar">
    <w:name w:val="Body Text Char"/>
    <w:basedOn w:val="DefaultParagraphFont"/>
    <w:link w:val="BodyText"/>
    <w:uiPriority w:val="99"/>
    <w:rsid w:val="007A362B"/>
    <w:rPr>
      <w:rFonts w:ascii="Maiandra GD" w:hAnsi="Maiandra GD"/>
      <w:b/>
      <w:color w:val="8C2341"/>
      <w:sz w:val="56"/>
      <w:szCs w:val="56"/>
    </w:rPr>
  </w:style>
  <w:style w:type="paragraph" w:styleId="Header">
    <w:name w:val="header"/>
    <w:basedOn w:val="Normal"/>
    <w:link w:val="HeaderChar"/>
    <w:uiPriority w:val="99"/>
    <w:unhideWhenUsed/>
    <w:rsid w:val="00385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867"/>
  </w:style>
  <w:style w:type="paragraph" w:styleId="Footer">
    <w:name w:val="footer"/>
    <w:basedOn w:val="Normal"/>
    <w:link w:val="FooterChar"/>
    <w:uiPriority w:val="99"/>
    <w:unhideWhenUsed/>
    <w:rsid w:val="00385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867"/>
  </w:style>
  <w:style w:type="character" w:customStyle="1" w:styleId="Heading2Char">
    <w:name w:val="Heading 2 Char"/>
    <w:basedOn w:val="DefaultParagraphFont"/>
    <w:link w:val="Heading2"/>
    <w:uiPriority w:val="9"/>
    <w:rsid w:val="008E67E1"/>
    <w:rPr>
      <w:rFonts w:ascii="Arial Black" w:eastAsia="Calibri" w:hAnsi="Arial Black" w:cs="Times New Roman"/>
      <w:b/>
      <w:color w:val="A00055"/>
      <w:sz w:val="36"/>
      <w:szCs w:val="36"/>
    </w:rPr>
  </w:style>
  <w:style w:type="character" w:customStyle="1" w:styleId="Heading3Char">
    <w:name w:val="Heading 3 Char"/>
    <w:basedOn w:val="DefaultParagraphFont"/>
    <w:link w:val="Heading3"/>
    <w:uiPriority w:val="9"/>
    <w:rsid w:val="00281A6A"/>
    <w:rPr>
      <w:rFonts w:ascii="Calibri" w:eastAsia="Times New Roman" w:hAnsi="Calibri" w:cs="Calibri"/>
      <w:sz w:val="32"/>
      <w:szCs w:val="32"/>
      <w:lang w:eastAsia="en-GB"/>
    </w:rPr>
  </w:style>
  <w:style w:type="paragraph" w:styleId="BodyText2">
    <w:name w:val="Body Text 2"/>
    <w:basedOn w:val="Normal"/>
    <w:link w:val="BodyText2Char"/>
    <w:uiPriority w:val="99"/>
    <w:unhideWhenUsed/>
    <w:rsid w:val="00281A6A"/>
    <w:pPr>
      <w:spacing w:after="0" w:line="312" w:lineRule="atLeast"/>
    </w:pPr>
    <w:rPr>
      <w:rFonts w:ascii="Calibri" w:eastAsia="Times New Roman" w:hAnsi="Calibri" w:cs="Calibri"/>
      <w:sz w:val="32"/>
      <w:szCs w:val="32"/>
      <w:lang w:eastAsia="en-GB"/>
    </w:rPr>
  </w:style>
  <w:style w:type="character" w:customStyle="1" w:styleId="BodyText2Char">
    <w:name w:val="Body Text 2 Char"/>
    <w:basedOn w:val="DefaultParagraphFont"/>
    <w:link w:val="BodyText2"/>
    <w:uiPriority w:val="99"/>
    <w:rsid w:val="00281A6A"/>
    <w:rPr>
      <w:rFonts w:ascii="Calibri" w:eastAsia="Times New Roman" w:hAnsi="Calibri" w:cs="Calibri"/>
      <w:sz w:val="32"/>
      <w:szCs w:val="32"/>
      <w:lang w:eastAsia="en-GB"/>
    </w:rPr>
  </w:style>
  <w:style w:type="character" w:styleId="Hyperlink">
    <w:name w:val="Hyperlink"/>
    <w:basedOn w:val="DefaultParagraphFont"/>
    <w:uiPriority w:val="99"/>
    <w:unhideWhenUsed/>
    <w:rsid w:val="00FE2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62B"/>
    <w:pPr>
      <w:keepNext/>
      <w:outlineLvl w:val="0"/>
    </w:pPr>
    <w:rPr>
      <w:rFonts w:ascii="Maiandra GD" w:hAnsi="Maiandra GD"/>
      <w:b/>
      <w:color w:val="8C2341"/>
      <w:sz w:val="96"/>
      <w:szCs w:val="96"/>
    </w:rPr>
  </w:style>
  <w:style w:type="paragraph" w:styleId="Heading2">
    <w:name w:val="heading 2"/>
    <w:basedOn w:val="Normal"/>
    <w:next w:val="Normal"/>
    <w:link w:val="Heading2Char"/>
    <w:uiPriority w:val="9"/>
    <w:unhideWhenUsed/>
    <w:qFormat/>
    <w:rsid w:val="008E67E1"/>
    <w:pPr>
      <w:keepNext/>
      <w:spacing w:before="240"/>
      <w:jc w:val="center"/>
      <w:outlineLvl w:val="1"/>
    </w:pPr>
    <w:rPr>
      <w:rFonts w:ascii="Arial Black" w:eastAsia="Calibri" w:hAnsi="Arial Black" w:cs="Times New Roman"/>
      <w:b/>
      <w:color w:val="A00055"/>
      <w:sz w:val="36"/>
      <w:szCs w:val="36"/>
    </w:rPr>
  </w:style>
  <w:style w:type="paragraph" w:styleId="Heading3">
    <w:name w:val="heading 3"/>
    <w:basedOn w:val="Normal"/>
    <w:next w:val="Normal"/>
    <w:link w:val="Heading3Char"/>
    <w:uiPriority w:val="9"/>
    <w:unhideWhenUsed/>
    <w:qFormat/>
    <w:rsid w:val="00281A6A"/>
    <w:pPr>
      <w:keepNext/>
      <w:spacing w:after="0" w:line="312" w:lineRule="atLeast"/>
      <w:outlineLvl w:val="2"/>
    </w:pPr>
    <w:rPr>
      <w:rFonts w:ascii="Calibri" w:eastAsia="Times New Roman" w:hAnsi="Calibri" w:cs="Calibri"/>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C0"/>
    <w:rPr>
      <w:rFonts w:ascii="Tahoma" w:hAnsi="Tahoma" w:cs="Tahoma"/>
      <w:sz w:val="16"/>
      <w:szCs w:val="16"/>
    </w:rPr>
  </w:style>
  <w:style w:type="character" w:customStyle="1" w:styleId="Heading1Char">
    <w:name w:val="Heading 1 Char"/>
    <w:basedOn w:val="DefaultParagraphFont"/>
    <w:link w:val="Heading1"/>
    <w:uiPriority w:val="9"/>
    <w:rsid w:val="007A362B"/>
    <w:rPr>
      <w:rFonts w:ascii="Maiandra GD" w:hAnsi="Maiandra GD"/>
      <w:b/>
      <w:color w:val="8C2341"/>
      <w:sz w:val="96"/>
      <w:szCs w:val="96"/>
    </w:rPr>
  </w:style>
  <w:style w:type="paragraph" w:styleId="BodyText">
    <w:name w:val="Body Text"/>
    <w:basedOn w:val="Normal"/>
    <w:link w:val="BodyTextChar"/>
    <w:uiPriority w:val="99"/>
    <w:unhideWhenUsed/>
    <w:rsid w:val="007A362B"/>
    <w:rPr>
      <w:rFonts w:ascii="Maiandra GD" w:hAnsi="Maiandra GD"/>
      <w:b/>
      <w:color w:val="8C2341"/>
      <w:sz w:val="56"/>
      <w:szCs w:val="56"/>
    </w:rPr>
  </w:style>
  <w:style w:type="character" w:customStyle="1" w:styleId="BodyTextChar">
    <w:name w:val="Body Text Char"/>
    <w:basedOn w:val="DefaultParagraphFont"/>
    <w:link w:val="BodyText"/>
    <w:uiPriority w:val="99"/>
    <w:rsid w:val="007A362B"/>
    <w:rPr>
      <w:rFonts w:ascii="Maiandra GD" w:hAnsi="Maiandra GD"/>
      <w:b/>
      <w:color w:val="8C2341"/>
      <w:sz w:val="56"/>
      <w:szCs w:val="56"/>
    </w:rPr>
  </w:style>
  <w:style w:type="paragraph" w:styleId="Header">
    <w:name w:val="header"/>
    <w:basedOn w:val="Normal"/>
    <w:link w:val="HeaderChar"/>
    <w:uiPriority w:val="99"/>
    <w:unhideWhenUsed/>
    <w:rsid w:val="00385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867"/>
  </w:style>
  <w:style w:type="paragraph" w:styleId="Footer">
    <w:name w:val="footer"/>
    <w:basedOn w:val="Normal"/>
    <w:link w:val="FooterChar"/>
    <w:uiPriority w:val="99"/>
    <w:unhideWhenUsed/>
    <w:rsid w:val="00385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867"/>
  </w:style>
  <w:style w:type="character" w:customStyle="1" w:styleId="Heading2Char">
    <w:name w:val="Heading 2 Char"/>
    <w:basedOn w:val="DefaultParagraphFont"/>
    <w:link w:val="Heading2"/>
    <w:uiPriority w:val="9"/>
    <w:rsid w:val="008E67E1"/>
    <w:rPr>
      <w:rFonts w:ascii="Arial Black" w:eastAsia="Calibri" w:hAnsi="Arial Black" w:cs="Times New Roman"/>
      <w:b/>
      <w:color w:val="A00055"/>
      <w:sz w:val="36"/>
      <w:szCs w:val="36"/>
    </w:rPr>
  </w:style>
  <w:style w:type="character" w:customStyle="1" w:styleId="Heading3Char">
    <w:name w:val="Heading 3 Char"/>
    <w:basedOn w:val="DefaultParagraphFont"/>
    <w:link w:val="Heading3"/>
    <w:uiPriority w:val="9"/>
    <w:rsid w:val="00281A6A"/>
    <w:rPr>
      <w:rFonts w:ascii="Calibri" w:eastAsia="Times New Roman" w:hAnsi="Calibri" w:cs="Calibri"/>
      <w:sz w:val="32"/>
      <w:szCs w:val="32"/>
      <w:lang w:eastAsia="en-GB"/>
    </w:rPr>
  </w:style>
  <w:style w:type="paragraph" w:styleId="BodyText2">
    <w:name w:val="Body Text 2"/>
    <w:basedOn w:val="Normal"/>
    <w:link w:val="BodyText2Char"/>
    <w:uiPriority w:val="99"/>
    <w:unhideWhenUsed/>
    <w:rsid w:val="00281A6A"/>
    <w:pPr>
      <w:spacing w:after="0" w:line="312" w:lineRule="atLeast"/>
    </w:pPr>
    <w:rPr>
      <w:rFonts w:ascii="Calibri" w:eastAsia="Times New Roman" w:hAnsi="Calibri" w:cs="Calibri"/>
      <w:sz w:val="32"/>
      <w:szCs w:val="32"/>
      <w:lang w:eastAsia="en-GB"/>
    </w:rPr>
  </w:style>
  <w:style w:type="character" w:customStyle="1" w:styleId="BodyText2Char">
    <w:name w:val="Body Text 2 Char"/>
    <w:basedOn w:val="DefaultParagraphFont"/>
    <w:link w:val="BodyText2"/>
    <w:uiPriority w:val="99"/>
    <w:rsid w:val="00281A6A"/>
    <w:rPr>
      <w:rFonts w:ascii="Calibri" w:eastAsia="Times New Roman" w:hAnsi="Calibri" w:cs="Calibri"/>
      <w:sz w:val="32"/>
      <w:szCs w:val="32"/>
      <w:lang w:eastAsia="en-GB"/>
    </w:rPr>
  </w:style>
  <w:style w:type="character" w:styleId="Hyperlink">
    <w:name w:val="Hyperlink"/>
    <w:basedOn w:val="DefaultParagraphFont"/>
    <w:uiPriority w:val="99"/>
    <w:unhideWhenUsed/>
    <w:rsid w:val="00FE2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eenelectricity.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veyourmoney.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One World Week</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2015-10-06T14:40:00Z</dcterms:created>
  <dcterms:modified xsi:type="dcterms:W3CDTF">2015-10-07T15:33:00Z</dcterms:modified>
</cp:coreProperties>
</file>