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67D" w:rsidRPr="0006267D" w:rsidRDefault="0006267D" w:rsidP="0006267D">
      <w:pPr>
        <w:pStyle w:val="Heading9"/>
      </w:pPr>
      <w:r w:rsidRPr="0006267D">
        <w:t xml:space="preserve">A Worship Anthology for </w:t>
      </w:r>
    </w:p>
    <w:p w:rsidR="0006267D" w:rsidRPr="0006267D" w:rsidRDefault="0006267D" w:rsidP="0006267D">
      <w:pPr>
        <w:spacing w:after="160" w:line="259" w:lineRule="auto"/>
        <w:jc w:val="center"/>
        <w:rPr>
          <w:rFonts w:ascii="Calibri" w:eastAsia="Calibri" w:hAnsi="Calibri" w:cs="Times New Roman"/>
          <w:b/>
          <w:noProof/>
          <w:lang w:eastAsia="en-GB"/>
        </w:rPr>
      </w:pPr>
      <w:r w:rsidRPr="0006267D">
        <w:rPr>
          <w:rFonts w:ascii="Calibri" w:eastAsia="Calibri" w:hAnsi="Calibri" w:cs="Times New Roman"/>
          <w:b/>
          <w:noProof/>
          <w:lang w:eastAsia="en-GB"/>
        </w:rPr>
        <w:drawing>
          <wp:inline distT="0" distB="0" distL="0" distR="0" wp14:anchorId="363FD80D" wp14:editId="4A504071">
            <wp:extent cx="5731510" cy="3886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Diff logo-large.png"/>
                    <pic:cNvPicPr/>
                  </pic:nvPicPr>
                  <pic:blipFill rotWithShape="1">
                    <a:blip r:embed="rId8" cstate="print">
                      <a:extLst>
                        <a:ext uri="{28A0092B-C50C-407E-A947-70E740481C1C}">
                          <a14:useLocalDpi xmlns:a14="http://schemas.microsoft.com/office/drawing/2010/main" val="0"/>
                        </a:ext>
                      </a:extLst>
                    </a:blip>
                    <a:srcRect b="4000"/>
                    <a:stretch/>
                  </pic:blipFill>
                  <pic:spPr bwMode="auto">
                    <a:xfrm>
                      <a:off x="0" y="0"/>
                      <a:ext cx="5731510" cy="3886200"/>
                    </a:xfrm>
                    <a:prstGeom prst="rect">
                      <a:avLst/>
                    </a:prstGeom>
                    <a:ln>
                      <a:noFill/>
                    </a:ln>
                    <a:extLst>
                      <a:ext uri="{53640926-AAD7-44D8-BBD7-CCE9431645EC}">
                        <a14:shadowObscured xmlns:a14="http://schemas.microsoft.com/office/drawing/2010/main"/>
                      </a:ext>
                    </a:extLst>
                  </pic:spPr>
                </pic:pic>
              </a:graphicData>
            </a:graphic>
          </wp:inline>
        </w:drawing>
      </w:r>
    </w:p>
    <w:p w:rsidR="0006267D" w:rsidRPr="0006267D" w:rsidRDefault="0006267D" w:rsidP="0006267D">
      <w:pPr>
        <w:spacing w:after="160" w:line="259" w:lineRule="auto"/>
        <w:jc w:val="center"/>
        <w:rPr>
          <w:rFonts w:ascii="Calibri" w:eastAsia="Calibri" w:hAnsi="Calibri" w:cs="Times New Roman"/>
          <w:b/>
          <w:noProof/>
          <w:lang w:eastAsia="en-GB"/>
        </w:rPr>
      </w:pPr>
    </w:p>
    <w:p w:rsidR="0006267D" w:rsidRPr="0006267D" w:rsidRDefault="0006267D" w:rsidP="0006267D">
      <w:pPr>
        <w:keepNext/>
        <w:spacing w:after="160" w:line="259" w:lineRule="auto"/>
        <w:jc w:val="center"/>
        <w:outlineLvl w:val="1"/>
        <w:rPr>
          <w:rFonts w:ascii="Eras Bold ITC" w:eastAsia="Calibri" w:hAnsi="Eras Bold ITC" w:cs="Times New Roman"/>
          <w:b/>
          <w:color w:val="2A547E"/>
          <w:sz w:val="44"/>
          <w:szCs w:val="44"/>
        </w:rPr>
      </w:pPr>
      <w:r w:rsidRPr="0006267D">
        <w:rPr>
          <w:rFonts w:ascii="Eras Bold ITC" w:eastAsia="Calibri" w:hAnsi="Eras Bold ITC" w:cs="Times New Roman"/>
          <w:b/>
          <w:color w:val="2A547E"/>
          <w:sz w:val="44"/>
          <w:szCs w:val="44"/>
        </w:rPr>
        <w:t>BREAKING CHAINS - MAKING CHANGE</w:t>
      </w:r>
    </w:p>
    <w:p w:rsidR="0006267D" w:rsidRPr="0006267D" w:rsidRDefault="0006267D" w:rsidP="0006267D">
      <w:pPr>
        <w:spacing w:after="160" w:line="259" w:lineRule="auto"/>
        <w:rPr>
          <w:rFonts w:ascii="Calibri" w:eastAsia="Calibri" w:hAnsi="Calibri" w:cs="Times New Roman"/>
          <w:b/>
        </w:rPr>
      </w:pPr>
    </w:p>
    <w:p w:rsidR="00286AE3" w:rsidRDefault="0006267D" w:rsidP="00286AE3">
      <w:pPr>
        <w:spacing w:after="0" w:line="240" w:lineRule="auto"/>
        <w:jc w:val="right"/>
        <w:rPr>
          <w:rFonts w:ascii="Eras Medium ITC" w:eastAsia="Calibri" w:hAnsi="Eras Medium ITC" w:cs="Times New Roman"/>
          <w:sz w:val="28"/>
          <w:szCs w:val="28"/>
        </w:rPr>
      </w:pPr>
      <w:r w:rsidRPr="0006267D">
        <w:rPr>
          <w:rFonts w:ascii="Eras Medium ITC" w:eastAsia="Calibri" w:hAnsi="Eras Medium ITC" w:cs="Times New Roman"/>
          <w:sz w:val="28"/>
          <w:szCs w:val="28"/>
        </w:rPr>
        <w:t>This service outline is based on notes kindly prepared for One World Week by Moses Tumukunde Tutesigensi</w:t>
      </w:r>
      <w:r w:rsidR="00286AE3">
        <w:rPr>
          <w:rFonts w:ascii="Eras Medium ITC" w:eastAsia="Calibri" w:hAnsi="Eras Medium ITC" w:cs="Times New Roman"/>
          <w:sz w:val="28"/>
          <w:szCs w:val="28"/>
        </w:rPr>
        <w:t xml:space="preserve">, </w:t>
      </w:r>
    </w:p>
    <w:p w:rsidR="00286AE3" w:rsidRPr="0006267D" w:rsidRDefault="00286AE3" w:rsidP="00286AE3">
      <w:pPr>
        <w:spacing w:after="120" w:line="240" w:lineRule="auto"/>
        <w:jc w:val="right"/>
        <w:rPr>
          <w:rFonts w:ascii="Eras Medium ITC" w:eastAsia="Calibri" w:hAnsi="Eras Medium ITC" w:cs="Times New Roman"/>
          <w:sz w:val="24"/>
          <w:szCs w:val="24"/>
        </w:rPr>
      </w:pPr>
      <w:r w:rsidRPr="0006267D">
        <w:rPr>
          <w:rFonts w:ascii="Eras Medium ITC" w:eastAsia="Calibri" w:hAnsi="Eras Medium ITC" w:cs="Times New Roman"/>
          <w:sz w:val="24"/>
          <w:szCs w:val="24"/>
        </w:rPr>
        <w:t>Mid-Wales Mission Enabler of the Presbyterian Church of Wales</w:t>
      </w:r>
    </w:p>
    <w:p w:rsidR="0006267D" w:rsidRPr="0006267D" w:rsidRDefault="0006267D" w:rsidP="0006267D">
      <w:pPr>
        <w:spacing w:after="120" w:line="240" w:lineRule="auto"/>
        <w:jc w:val="center"/>
        <w:rPr>
          <w:rFonts w:ascii="Eras Medium ITC" w:eastAsia="Calibri" w:hAnsi="Eras Medium ITC" w:cs="Times New Roman"/>
          <w:sz w:val="28"/>
          <w:szCs w:val="28"/>
        </w:rPr>
      </w:pPr>
    </w:p>
    <w:p w:rsidR="0006267D" w:rsidRDefault="0006267D" w:rsidP="0006267D">
      <w:pPr>
        <w:pStyle w:val="Heading2"/>
        <w:spacing w:after="0"/>
        <w:jc w:val="both"/>
        <w:rPr>
          <w:rFonts w:ascii="Eras Medium ITC" w:eastAsia="Calibri" w:hAnsi="Eras Medium ITC" w:cs="Times New Roman"/>
        </w:rPr>
      </w:pPr>
      <w:r w:rsidRPr="0006267D">
        <w:rPr>
          <w:rFonts w:ascii="Eras Medium ITC" w:eastAsia="Calibri" w:hAnsi="Eras Medium ITC" w:cs="Times New Roman"/>
        </w:rPr>
        <w:t>Some churches who are involved with the Hunger for Justice Weekend on</w:t>
      </w:r>
      <w:r>
        <w:rPr>
          <w:rFonts w:ascii="Eras Medium ITC" w:eastAsia="Calibri" w:hAnsi="Eras Medium ITC" w:cs="Times New Roman"/>
        </w:rPr>
        <w:t xml:space="preserve"> </w:t>
      </w:r>
      <w:r w:rsidRPr="0006267D">
        <w:rPr>
          <w:rFonts w:ascii="Eras Medium ITC" w:eastAsia="Calibri" w:hAnsi="Eras Medium ITC" w:cs="Times New Roman"/>
        </w:rPr>
        <w:t>18-19 October as part of Christian Aid’s Climate Justice Campaign may wish to use the materials provided by Christian Aid for that weekend. Links to these materials may be found on p</w:t>
      </w:r>
      <w:r w:rsidR="002A2AD7">
        <w:rPr>
          <w:rFonts w:ascii="Eras Medium ITC" w:eastAsia="Calibri" w:hAnsi="Eras Medium ITC" w:cs="Times New Roman"/>
        </w:rPr>
        <w:t>age 1</w:t>
      </w:r>
      <w:r w:rsidR="00903745">
        <w:rPr>
          <w:rFonts w:ascii="Eras Medium ITC" w:eastAsia="Calibri" w:hAnsi="Eras Medium ITC" w:cs="Times New Roman"/>
        </w:rPr>
        <w:t>1</w:t>
      </w:r>
      <w:r w:rsidR="002A2AD7">
        <w:rPr>
          <w:rFonts w:ascii="Eras Medium ITC" w:eastAsia="Calibri" w:hAnsi="Eras Medium ITC" w:cs="Times New Roman"/>
        </w:rPr>
        <w:t xml:space="preserve"> </w:t>
      </w:r>
      <w:r w:rsidRPr="0006267D">
        <w:rPr>
          <w:rFonts w:ascii="Eras Medium ITC" w:eastAsia="Calibri" w:hAnsi="Eras Medium ITC" w:cs="Times New Roman"/>
        </w:rPr>
        <w:t>of this anthology</w:t>
      </w:r>
      <w:r>
        <w:rPr>
          <w:rFonts w:ascii="Eras Medium ITC" w:eastAsia="Calibri" w:hAnsi="Eras Medium ITC" w:cs="Times New Roman"/>
        </w:rPr>
        <w:t>.</w:t>
      </w:r>
      <w:r w:rsidRPr="0006267D">
        <w:rPr>
          <w:rFonts w:ascii="Eras Medium ITC" w:eastAsia="Calibri" w:hAnsi="Eras Medium ITC" w:cs="Times New Roman"/>
        </w:rPr>
        <w:t xml:space="preserve"> </w:t>
      </w:r>
      <w:r>
        <w:rPr>
          <w:rFonts w:ascii="Eras Medium ITC" w:eastAsia="Calibri" w:hAnsi="Eras Medium ITC" w:cs="Times New Roman"/>
        </w:rPr>
        <w:t xml:space="preserve"> </w:t>
      </w:r>
    </w:p>
    <w:p w:rsidR="0006267D" w:rsidRPr="0006267D" w:rsidRDefault="0006267D" w:rsidP="001F1BFD">
      <w:pPr>
        <w:pStyle w:val="Header"/>
        <w:tabs>
          <w:tab w:val="clear" w:pos="4513"/>
          <w:tab w:val="clear" w:pos="9026"/>
        </w:tabs>
        <w:spacing w:line="276" w:lineRule="auto"/>
      </w:pPr>
    </w:p>
    <w:p w:rsidR="0006267D" w:rsidRDefault="0006267D" w:rsidP="001F1BFD">
      <w:pPr>
        <w:spacing w:after="0"/>
        <w:jc w:val="both"/>
        <w:rPr>
          <w:rFonts w:ascii="Eras Medium ITC" w:eastAsia="Calibri" w:hAnsi="Eras Medium ITC" w:cs="Times New Roman"/>
          <w:sz w:val="28"/>
          <w:szCs w:val="28"/>
        </w:rPr>
      </w:pPr>
      <w:r>
        <w:rPr>
          <w:rFonts w:ascii="Eras Medium ITC" w:eastAsia="Calibri" w:hAnsi="Eras Medium ITC" w:cs="Times New Roman"/>
          <w:sz w:val="28"/>
          <w:szCs w:val="28"/>
        </w:rPr>
        <w:t>It would be possible to use both the Christian Aid service on the 19th October and this OWW service on the 26th October.</w:t>
      </w:r>
    </w:p>
    <w:p w:rsidR="0006267D" w:rsidRPr="0006267D" w:rsidRDefault="0006267D" w:rsidP="001F1BFD">
      <w:pPr>
        <w:spacing w:after="0"/>
        <w:jc w:val="both"/>
        <w:rPr>
          <w:rFonts w:ascii="Eras Medium ITC" w:eastAsia="Calibri" w:hAnsi="Eras Medium ITC" w:cs="Times New Roman"/>
          <w:sz w:val="28"/>
          <w:szCs w:val="28"/>
        </w:rPr>
      </w:pPr>
    </w:p>
    <w:p w:rsidR="0006267D" w:rsidRPr="0006267D" w:rsidRDefault="0006267D" w:rsidP="0006267D">
      <w:pPr>
        <w:pStyle w:val="NormalWeb"/>
        <w:spacing w:before="0" w:beforeAutospacing="0" w:after="160" w:afterAutospacing="0" w:line="259" w:lineRule="auto"/>
        <w:jc w:val="both"/>
        <w:rPr>
          <w:rFonts w:ascii="Eras Medium ITC" w:eastAsia="Calibri" w:hAnsi="Eras Medium ITC"/>
          <w:sz w:val="28"/>
          <w:szCs w:val="28"/>
        </w:rPr>
      </w:pPr>
      <w:r w:rsidRPr="0006267D">
        <w:rPr>
          <w:rFonts w:ascii="Eras Medium ITC" w:eastAsia="Calibri" w:hAnsi="Eras Medium ITC"/>
          <w:iCs/>
          <w:sz w:val="28"/>
          <w:szCs w:val="28"/>
          <w:lang w:eastAsia="en-US"/>
        </w:rPr>
        <w:t>This outline can be developed and adapted to your own preferences and needs using the a</w:t>
      </w:r>
      <w:r w:rsidRPr="0006267D">
        <w:rPr>
          <w:rFonts w:ascii="Eras Medium ITC" w:eastAsia="Calibri" w:hAnsi="Eras Medium ITC"/>
          <w:iCs/>
          <w:sz w:val="28"/>
          <w:szCs w:val="28"/>
        </w:rPr>
        <w:t>dditional materials offered on pages</w:t>
      </w:r>
      <w:r>
        <w:rPr>
          <w:rFonts w:ascii="Eras Medium ITC" w:eastAsia="Calibri" w:hAnsi="Eras Medium ITC"/>
          <w:iCs/>
          <w:sz w:val="28"/>
          <w:szCs w:val="28"/>
        </w:rPr>
        <w:t xml:space="preserve"> </w:t>
      </w:r>
      <w:r w:rsidR="002A2AD7">
        <w:rPr>
          <w:rFonts w:ascii="Eras Medium ITC" w:eastAsia="Calibri" w:hAnsi="Eras Medium ITC"/>
          <w:iCs/>
          <w:sz w:val="28"/>
          <w:szCs w:val="28"/>
        </w:rPr>
        <w:t>6 -1</w:t>
      </w:r>
      <w:r w:rsidR="00903745">
        <w:rPr>
          <w:rFonts w:ascii="Eras Medium ITC" w:eastAsia="Calibri" w:hAnsi="Eras Medium ITC"/>
          <w:iCs/>
          <w:sz w:val="28"/>
          <w:szCs w:val="28"/>
        </w:rPr>
        <w:t>2</w:t>
      </w:r>
      <w:r>
        <w:rPr>
          <w:rFonts w:ascii="Eras Medium ITC" w:eastAsia="Calibri" w:hAnsi="Eras Medium ITC"/>
          <w:iCs/>
          <w:sz w:val="28"/>
          <w:szCs w:val="28"/>
        </w:rPr>
        <w:t>.</w:t>
      </w:r>
    </w:p>
    <w:p w:rsidR="0006267D" w:rsidRPr="0006267D" w:rsidRDefault="0006267D" w:rsidP="0006267D">
      <w:pPr>
        <w:spacing w:after="120" w:line="240" w:lineRule="auto"/>
        <w:jc w:val="center"/>
        <w:rPr>
          <w:rFonts w:ascii="Calibri" w:eastAsia="Calibri" w:hAnsi="Calibri" w:cs="Times New Roman"/>
          <w:b/>
        </w:rPr>
      </w:pPr>
    </w:p>
    <w:p w:rsidR="0006267D" w:rsidRPr="001F1BFD" w:rsidRDefault="001F1BFD" w:rsidP="001F1BFD">
      <w:pPr>
        <w:pStyle w:val="Heading7"/>
        <w:spacing w:after="120" w:line="240" w:lineRule="auto"/>
        <w:rPr>
          <w:rFonts w:ascii="Calibri" w:eastAsia="Calibri" w:hAnsi="Calibri" w:cs="Times New Roman"/>
          <w:sz w:val="40"/>
          <w:szCs w:val="40"/>
        </w:rPr>
      </w:pPr>
      <w:r w:rsidRPr="001F1BFD">
        <w:rPr>
          <w:rFonts w:ascii="Calibri" w:eastAsia="Calibri" w:hAnsi="Calibri" w:cs="Times New Roman"/>
          <w:sz w:val="40"/>
          <w:szCs w:val="40"/>
        </w:rPr>
        <w:lastRenderedPageBreak/>
        <w:t>A suggested service outline for OWW 2014</w:t>
      </w:r>
    </w:p>
    <w:p w:rsidR="0006267D" w:rsidRPr="001F1BFD" w:rsidRDefault="0006267D" w:rsidP="001F1BFD">
      <w:pPr>
        <w:pStyle w:val="Heading7"/>
        <w:spacing w:after="120" w:line="240" w:lineRule="auto"/>
        <w:rPr>
          <w:rFonts w:ascii="Calibri" w:eastAsia="Calibri" w:hAnsi="Calibri" w:cs="Times New Roman"/>
          <w:sz w:val="40"/>
          <w:szCs w:val="40"/>
        </w:rPr>
      </w:pPr>
      <w:r w:rsidRPr="001F1BFD">
        <w:rPr>
          <w:rFonts w:ascii="Calibri" w:eastAsia="Calibri" w:hAnsi="Calibri" w:cs="Times New Roman"/>
          <w:sz w:val="40"/>
          <w:szCs w:val="40"/>
        </w:rPr>
        <w:t>Living Differently: Breaking Chains – Making Change</w:t>
      </w:r>
    </w:p>
    <w:p w:rsidR="0006267D" w:rsidRPr="0006267D" w:rsidRDefault="0006267D" w:rsidP="0006267D">
      <w:pPr>
        <w:spacing w:after="120" w:line="240" w:lineRule="auto"/>
        <w:rPr>
          <w:rFonts w:ascii="Calibri" w:eastAsia="Calibri" w:hAnsi="Calibri" w:cs="Times New Roman"/>
          <w:i/>
        </w:rPr>
      </w:pPr>
    </w:p>
    <w:p w:rsidR="0006267D" w:rsidRPr="0006267D" w:rsidRDefault="0006267D" w:rsidP="0006267D">
      <w:pPr>
        <w:spacing w:after="120" w:line="240" w:lineRule="auto"/>
        <w:rPr>
          <w:rFonts w:ascii="Calibri" w:eastAsia="Calibri" w:hAnsi="Calibri" w:cs="Times New Roman"/>
          <w:i/>
          <w:sz w:val="28"/>
          <w:szCs w:val="28"/>
        </w:rPr>
      </w:pPr>
      <w:r w:rsidRPr="0006267D">
        <w:rPr>
          <w:rFonts w:ascii="Calibri" w:eastAsia="Calibri" w:hAnsi="Calibri" w:cs="Times New Roman"/>
          <w:i/>
          <w:sz w:val="28"/>
          <w:szCs w:val="28"/>
        </w:rPr>
        <w:t>As the congregation enters, each person is given a ‘Post-It’ note or small piece of paper to write on, with a pen.</w:t>
      </w:r>
    </w:p>
    <w:p w:rsidR="0006267D" w:rsidRPr="001F1BFD" w:rsidRDefault="0006267D" w:rsidP="001F1BFD">
      <w:pPr>
        <w:pStyle w:val="Heading1"/>
        <w:spacing w:after="120" w:line="240" w:lineRule="auto"/>
        <w:rPr>
          <w:rFonts w:ascii="Calibri" w:eastAsia="Calibri" w:hAnsi="Calibri" w:cs="Times New Roman"/>
        </w:rPr>
      </w:pPr>
      <w:r w:rsidRPr="001F1BFD">
        <w:rPr>
          <w:rFonts w:ascii="Calibri" w:eastAsia="Calibri" w:hAnsi="Calibri" w:cs="Times New Roman"/>
        </w:rPr>
        <w:t>Minister</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sz w:val="28"/>
          <w:szCs w:val="28"/>
        </w:rPr>
        <w:t>(Welcome the congregation)</w:t>
      </w:r>
    </w:p>
    <w:p w:rsidR="0006267D" w:rsidRPr="0006267D" w:rsidRDefault="0006267D" w:rsidP="00582B9C">
      <w:pPr>
        <w:spacing w:after="0" w:line="240" w:lineRule="auto"/>
        <w:ind w:left="360"/>
        <w:rPr>
          <w:rFonts w:ascii="Calibri" w:eastAsia="Calibri" w:hAnsi="Calibri" w:cs="Times New Roman"/>
          <w:sz w:val="28"/>
          <w:szCs w:val="28"/>
        </w:rPr>
      </w:pPr>
    </w:p>
    <w:p w:rsidR="0006267D" w:rsidRPr="001F1BFD" w:rsidRDefault="0006267D" w:rsidP="001F1BFD">
      <w:pPr>
        <w:pStyle w:val="Heading1"/>
        <w:spacing w:after="120" w:line="240" w:lineRule="auto"/>
        <w:rPr>
          <w:rFonts w:ascii="Calibri" w:eastAsia="Calibri" w:hAnsi="Calibri" w:cs="Times New Roman"/>
        </w:rPr>
      </w:pPr>
      <w:r w:rsidRPr="001F1BFD">
        <w:rPr>
          <w:rFonts w:ascii="Calibri" w:eastAsia="Calibri" w:hAnsi="Calibri" w:cs="Times New Roman"/>
        </w:rPr>
        <w:t>Call to worship</w:t>
      </w:r>
    </w:p>
    <w:p w:rsidR="0006267D" w:rsidRPr="0006267D" w:rsidRDefault="001F1BFD" w:rsidP="0006267D">
      <w:pPr>
        <w:spacing w:after="120" w:line="240" w:lineRule="auto"/>
        <w:ind w:left="360"/>
        <w:rPr>
          <w:rFonts w:ascii="Calibri" w:eastAsia="Calibri" w:hAnsi="Calibri" w:cs="Times New Roman"/>
          <w:b/>
          <w:i/>
          <w:sz w:val="28"/>
          <w:szCs w:val="28"/>
        </w:rPr>
      </w:pPr>
      <w:r>
        <w:rPr>
          <w:rFonts w:ascii="Calibri" w:eastAsia="Calibri" w:hAnsi="Calibri" w:cs="Times New Roman"/>
          <w:b/>
          <w:i/>
          <w:sz w:val="28"/>
          <w:szCs w:val="28"/>
        </w:rPr>
        <w:t>“</w:t>
      </w:r>
      <w:r w:rsidR="0006267D" w:rsidRPr="0006267D">
        <w:rPr>
          <w:rFonts w:ascii="Calibri" w:eastAsia="Calibri" w:hAnsi="Calibri" w:cs="Times New Roman"/>
          <w:b/>
          <w:i/>
          <w:sz w:val="28"/>
          <w:szCs w:val="28"/>
        </w:rPr>
        <w:t>… Hope does not disappoint us, because God has poured out his love into our hearts by the Holy Spirit, whom he has given us.</w:t>
      </w:r>
      <w:r>
        <w:rPr>
          <w:rFonts w:ascii="Calibri" w:eastAsia="Calibri" w:hAnsi="Calibri" w:cs="Times New Roman"/>
          <w:b/>
          <w:i/>
          <w:sz w:val="28"/>
          <w:szCs w:val="28"/>
        </w:rPr>
        <w:t>”</w:t>
      </w:r>
      <w:r w:rsidR="0006267D" w:rsidRPr="0006267D">
        <w:rPr>
          <w:rFonts w:ascii="Calibri" w:eastAsia="Calibri" w:hAnsi="Calibri" w:cs="Times New Roman"/>
          <w:b/>
          <w:i/>
          <w:sz w:val="28"/>
          <w:szCs w:val="28"/>
        </w:rPr>
        <w:t xml:space="preserve"> (Romans 5:5).</w:t>
      </w:r>
    </w:p>
    <w:p w:rsidR="0006267D" w:rsidRPr="0006267D" w:rsidRDefault="0006267D" w:rsidP="001F1BFD">
      <w:pPr>
        <w:spacing w:after="0" w:line="240" w:lineRule="auto"/>
        <w:ind w:left="360"/>
        <w:rPr>
          <w:rFonts w:ascii="Calibri" w:eastAsia="Calibri" w:hAnsi="Calibri" w:cs="Times New Roman"/>
          <w:sz w:val="24"/>
          <w:szCs w:val="24"/>
        </w:rPr>
      </w:pP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sz w:val="28"/>
          <w:szCs w:val="28"/>
        </w:rPr>
        <w:t xml:space="preserve">We are gathered in hope.  This hope calls us to live differently.  This hope empowers us to break the chains of oppression in our world.  This hope enables us to make changes in our lives that go beyond our vicinity.  This hope is the gospel of our Lord and Saviour, Jesus Christ, in whose name we are gathered today.  </w:t>
      </w:r>
    </w:p>
    <w:p w:rsidR="0006267D" w:rsidRPr="0006267D" w:rsidRDefault="0006267D" w:rsidP="002A2AD7">
      <w:pPr>
        <w:spacing w:before="240" w:after="120" w:line="240" w:lineRule="auto"/>
        <w:rPr>
          <w:rFonts w:ascii="Calibri" w:eastAsia="Calibri" w:hAnsi="Calibri" w:cs="Times New Roman"/>
          <w:b/>
          <w:sz w:val="28"/>
          <w:szCs w:val="28"/>
        </w:rPr>
      </w:pPr>
      <w:r w:rsidRPr="0006267D">
        <w:rPr>
          <w:rFonts w:ascii="Calibri" w:eastAsia="Calibri" w:hAnsi="Calibri" w:cs="Times New Roman"/>
          <w:b/>
          <w:sz w:val="28"/>
          <w:szCs w:val="28"/>
        </w:rPr>
        <w:t>Let us pray:</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sz w:val="28"/>
          <w:szCs w:val="28"/>
        </w:rPr>
        <w:t>Father God, we thank you for bringing us safely to this place.  Open our hearts and minds as we come into your presence as a people in need of your peace.  May we be challenged and inspired by this time together to become more active citizens, transformed by your love to live differently to your glory.  In the name of Jesus Christ.  Amen.</w:t>
      </w:r>
    </w:p>
    <w:p w:rsidR="0006267D" w:rsidRPr="0006267D" w:rsidRDefault="0006267D" w:rsidP="002A2AD7">
      <w:pPr>
        <w:spacing w:after="0" w:line="240" w:lineRule="auto"/>
        <w:rPr>
          <w:rFonts w:ascii="Calibri" w:eastAsia="Calibri" w:hAnsi="Calibri" w:cs="Times New Roman"/>
          <w:sz w:val="28"/>
          <w:szCs w:val="28"/>
        </w:rPr>
      </w:pPr>
    </w:p>
    <w:p w:rsidR="0006267D" w:rsidRPr="0006267D" w:rsidRDefault="0006267D" w:rsidP="001F1BFD">
      <w:pPr>
        <w:spacing w:after="120" w:line="240" w:lineRule="auto"/>
        <w:rPr>
          <w:rFonts w:ascii="Calibri" w:eastAsia="Calibri" w:hAnsi="Calibri" w:cs="Times New Roman"/>
          <w:i/>
          <w:sz w:val="24"/>
          <w:szCs w:val="24"/>
        </w:rPr>
      </w:pPr>
      <w:r w:rsidRPr="0006267D">
        <w:rPr>
          <w:rFonts w:ascii="Calibri" w:eastAsia="Calibri" w:hAnsi="Calibri" w:cs="Times New Roman"/>
          <w:b/>
          <w:sz w:val="28"/>
          <w:szCs w:val="28"/>
        </w:rPr>
        <w:t>Hymn / song</w:t>
      </w:r>
      <w:r w:rsidR="001F1BFD">
        <w:rPr>
          <w:rFonts w:ascii="Calibri" w:eastAsia="Calibri" w:hAnsi="Calibri" w:cs="Times New Roman"/>
          <w:b/>
          <w:sz w:val="28"/>
          <w:szCs w:val="28"/>
        </w:rPr>
        <w:t xml:space="preserve">  </w:t>
      </w:r>
      <w:r w:rsidR="001F1BFD" w:rsidRPr="001F1BFD">
        <w:rPr>
          <w:rFonts w:ascii="Calibri" w:eastAsia="Calibri" w:hAnsi="Calibri" w:cs="Times New Roman"/>
          <w:i/>
          <w:sz w:val="24"/>
          <w:szCs w:val="24"/>
        </w:rPr>
        <w:t>(see suggested list on page</w:t>
      </w:r>
      <w:r w:rsidR="002A2AD7">
        <w:rPr>
          <w:rFonts w:ascii="Calibri" w:eastAsia="Calibri" w:hAnsi="Calibri" w:cs="Times New Roman"/>
          <w:i/>
          <w:sz w:val="24"/>
          <w:szCs w:val="24"/>
        </w:rPr>
        <w:t xml:space="preserve"> 1</w:t>
      </w:r>
      <w:r w:rsidR="00903745">
        <w:rPr>
          <w:rFonts w:ascii="Calibri" w:eastAsia="Calibri" w:hAnsi="Calibri" w:cs="Times New Roman"/>
          <w:i/>
          <w:sz w:val="24"/>
          <w:szCs w:val="24"/>
        </w:rPr>
        <w:t>2</w:t>
      </w:r>
      <w:r w:rsidR="001F1BFD">
        <w:rPr>
          <w:rFonts w:ascii="Calibri" w:eastAsia="Calibri" w:hAnsi="Calibri" w:cs="Times New Roman"/>
          <w:i/>
          <w:sz w:val="24"/>
          <w:szCs w:val="24"/>
        </w:rPr>
        <w:t>)</w:t>
      </w:r>
    </w:p>
    <w:p w:rsidR="0006267D" w:rsidRPr="0006267D" w:rsidRDefault="0006267D" w:rsidP="0006267D">
      <w:pPr>
        <w:spacing w:after="120" w:line="240" w:lineRule="auto"/>
        <w:rPr>
          <w:rFonts w:ascii="Calibri" w:eastAsia="Calibri" w:hAnsi="Calibri" w:cs="Times New Roman"/>
          <w:sz w:val="28"/>
          <w:szCs w:val="28"/>
        </w:rPr>
      </w:pPr>
    </w:p>
    <w:p w:rsidR="0006267D" w:rsidRPr="001F1BFD" w:rsidRDefault="0006267D" w:rsidP="001F1BFD">
      <w:pPr>
        <w:pStyle w:val="Heading1"/>
        <w:spacing w:after="120" w:line="240" w:lineRule="auto"/>
        <w:rPr>
          <w:rFonts w:ascii="Calibri" w:eastAsia="Calibri" w:hAnsi="Calibri" w:cs="Times New Roman"/>
        </w:rPr>
      </w:pPr>
      <w:r w:rsidRPr="001F1BFD">
        <w:rPr>
          <w:rFonts w:ascii="Calibri" w:eastAsia="Calibri" w:hAnsi="Calibri" w:cs="Times New Roman"/>
        </w:rPr>
        <w:t>Interactive prayer – Minister / Reader 1</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b/>
          <w:i/>
          <w:sz w:val="28"/>
          <w:szCs w:val="28"/>
        </w:rPr>
        <w:t>“I exhort, therefore, that first of all, supplications, prayers, intercessions and giving of thanks be made for all men;”</w:t>
      </w:r>
      <w:r w:rsidRPr="0006267D">
        <w:rPr>
          <w:rFonts w:ascii="Calibri" w:eastAsia="Calibri" w:hAnsi="Calibri" w:cs="Times New Roman"/>
          <w:sz w:val="28"/>
          <w:szCs w:val="28"/>
        </w:rPr>
        <w:t xml:space="preserve"> (1 Timothy 2: 1)</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sz w:val="28"/>
          <w:szCs w:val="28"/>
        </w:rPr>
        <w:t xml:space="preserve">This verse encourages </w:t>
      </w:r>
      <w:r w:rsidR="001F1BFD" w:rsidRPr="0006267D">
        <w:rPr>
          <w:rFonts w:ascii="Calibri" w:eastAsia="Calibri" w:hAnsi="Calibri" w:cs="Times New Roman"/>
          <w:sz w:val="28"/>
          <w:szCs w:val="28"/>
        </w:rPr>
        <w:t>us;</w:t>
      </w:r>
      <w:r w:rsidRPr="0006267D">
        <w:rPr>
          <w:rFonts w:ascii="Calibri" w:eastAsia="Calibri" w:hAnsi="Calibri" w:cs="Times New Roman"/>
          <w:sz w:val="28"/>
          <w:szCs w:val="28"/>
        </w:rPr>
        <w:t xml:space="preserve"> in fact, it spurs us to make all sorts of prayers for everyone.  So we are shortly going to have opportunity to do exactly that …</w:t>
      </w:r>
    </w:p>
    <w:p w:rsidR="00E97E7A" w:rsidRPr="00E97E7A" w:rsidRDefault="00E97E7A" w:rsidP="00E97E7A">
      <w:pPr>
        <w:spacing w:after="120" w:line="240" w:lineRule="auto"/>
        <w:ind w:left="360"/>
        <w:rPr>
          <w:rFonts w:ascii="Calibri" w:eastAsia="Calibri" w:hAnsi="Calibri" w:cs="Times New Roman"/>
          <w:i/>
          <w:sz w:val="28"/>
          <w:szCs w:val="28"/>
        </w:rPr>
      </w:pPr>
      <w:r w:rsidRPr="00E97E7A">
        <w:rPr>
          <w:rFonts w:ascii="Calibri" w:eastAsia="Calibri" w:hAnsi="Calibri" w:cs="Times New Roman"/>
          <w:i/>
          <w:sz w:val="28"/>
          <w:szCs w:val="28"/>
        </w:rPr>
        <w:t>(You might like to invite the congregation to reflect upon the prayer of our brother, the farmer from El Salvador,</w:t>
      </w:r>
      <w:r>
        <w:rPr>
          <w:rFonts w:ascii="Calibri" w:eastAsia="Calibri" w:hAnsi="Calibri" w:cs="Times New Roman"/>
          <w:i/>
          <w:sz w:val="28"/>
          <w:szCs w:val="28"/>
        </w:rPr>
        <w:t xml:space="preserve"> </w:t>
      </w:r>
      <w:r w:rsidR="00903745">
        <w:rPr>
          <w:rFonts w:ascii="Calibri" w:eastAsia="Calibri" w:hAnsi="Calibri" w:cs="Times New Roman"/>
          <w:i/>
          <w:sz w:val="28"/>
          <w:szCs w:val="28"/>
        </w:rPr>
        <w:t xml:space="preserve">or that of our sister from Malawi, </w:t>
      </w:r>
      <w:r>
        <w:rPr>
          <w:rFonts w:ascii="Calibri" w:eastAsia="Calibri" w:hAnsi="Calibri" w:cs="Times New Roman"/>
          <w:i/>
          <w:sz w:val="28"/>
          <w:szCs w:val="28"/>
        </w:rPr>
        <w:t>which could be read out by a member of the congregation or the minister</w:t>
      </w:r>
      <w:r w:rsidRPr="00E97E7A">
        <w:rPr>
          <w:rFonts w:ascii="Calibri" w:eastAsia="Calibri" w:hAnsi="Calibri" w:cs="Times New Roman"/>
          <w:i/>
          <w:sz w:val="28"/>
          <w:szCs w:val="28"/>
        </w:rPr>
        <w:t xml:space="preserve">– </w:t>
      </w:r>
      <w:r w:rsidRPr="00E97E7A">
        <w:rPr>
          <w:rFonts w:ascii="Calibri" w:eastAsia="Calibri" w:hAnsi="Calibri" w:cs="Times New Roman"/>
          <w:i/>
          <w:sz w:val="24"/>
          <w:szCs w:val="24"/>
        </w:rPr>
        <w:t>see the ‘additional materials’ at the end of this service outline, page</w:t>
      </w:r>
      <w:r>
        <w:rPr>
          <w:rFonts w:ascii="Calibri" w:eastAsia="Calibri" w:hAnsi="Calibri" w:cs="Times New Roman"/>
          <w:i/>
          <w:sz w:val="24"/>
          <w:szCs w:val="24"/>
        </w:rPr>
        <w:t xml:space="preserve"> </w:t>
      </w:r>
      <w:r w:rsidR="00903745">
        <w:rPr>
          <w:rFonts w:ascii="Calibri" w:eastAsia="Calibri" w:hAnsi="Calibri" w:cs="Times New Roman"/>
          <w:i/>
          <w:sz w:val="24"/>
          <w:szCs w:val="24"/>
        </w:rPr>
        <w:t>7; page 8</w:t>
      </w:r>
      <w:r w:rsidRPr="00E97E7A">
        <w:rPr>
          <w:rFonts w:ascii="Calibri" w:eastAsia="Calibri" w:hAnsi="Calibri" w:cs="Times New Roman"/>
          <w:i/>
          <w:sz w:val="28"/>
          <w:szCs w:val="28"/>
        </w:rPr>
        <w:t xml:space="preserve">) </w:t>
      </w:r>
    </w:p>
    <w:p w:rsidR="00E97E7A" w:rsidRDefault="00E97E7A" w:rsidP="0006267D">
      <w:pPr>
        <w:spacing w:after="120" w:line="240" w:lineRule="auto"/>
        <w:ind w:left="360"/>
        <w:rPr>
          <w:rFonts w:ascii="Calibri" w:eastAsia="Calibri" w:hAnsi="Calibri" w:cs="Times New Roman"/>
          <w:sz w:val="28"/>
          <w:szCs w:val="28"/>
        </w:rPr>
      </w:pPr>
    </w:p>
    <w:p w:rsidR="0006267D" w:rsidRPr="0006267D" w:rsidRDefault="0006267D" w:rsidP="00E97E7A">
      <w:pPr>
        <w:pStyle w:val="BodyTextIndent2"/>
      </w:pPr>
      <w:r w:rsidRPr="0006267D">
        <w:t>Let us consider how we might “Live Differently” – breaking the chains that damage the environment and communities world-wide – chains such as the systems that bring our food to us, chains such as unethical money markets, or even chains such as our own consumerism.</w:t>
      </w:r>
    </w:p>
    <w:p w:rsidR="0006267D" w:rsidRPr="0006267D" w:rsidRDefault="0006267D" w:rsidP="00E97E7A">
      <w:pPr>
        <w:spacing w:before="240" w:after="120" w:line="240" w:lineRule="auto"/>
        <w:ind w:left="720"/>
        <w:rPr>
          <w:rFonts w:ascii="Calibri" w:eastAsia="Calibri" w:hAnsi="Calibri" w:cs="Times New Roman"/>
          <w:sz w:val="28"/>
          <w:szCs w:val="28"/>
        </w:rPr>
      </w:pPr>
      <w:r w:rsidRPr="0006267D">
        <w:rPr>
          <w:rFonts w:ascii="Calibri" w:eastAsia="Calibri" w:hAnsi="Calibri" w:cs="Times New Roman"/>
          <w:sz w:val="28"/>
          <w:szCs w:val="28"/>
        </w:rPr>
        <w:t>What changes can each of us make to secure a more satisfying life for everyone whilst protecting the planet’s resources for future generations?</w:t>
      </w:r>
    </w:p>
    <w:p w:rsidR="0006267D" w:rsidRPr="0006267D" w:rsidRDefault="0006267D" w:rsidP="00E97E7A">
      <w:pPr>
        <w:spacing w:before="240" w:after="120" w:line="240" w:lineRule="auto"/>
        <w:ind w:left="720"/>
        <w:rPr>
          <w:rFonts w:ascii="Calibri" w:eastAsia="Calibri" w:hAnsi="Calibri" w:cs="Times New Roman"/>
          <w:sz w:val="28"/>
          <w:szCs w:val="28"/>
        </w:rPr>
      </w:pPr>
      <w:r w:rsidRPr="0006267D">
        <w:rPr>
          <w:rFonts w:ascii="Calibri" w:eastAsia="Calibri" w:hAnsi="Calibri" w:cs="Times New Roman"/>
          <w:sz w:val="28"/>
          <w:szCs w:val="28"/>
        </w:rPr>
        <w:t>How can we become more discerning as to where our food comes from?</w:t>
      </w:r>
    </w:p>
    <w:p w:rsidR="0006267D" w:rsidRPr="0006267D" w:rsidRDefault="0006267D" w:rsidP="00E97E7A">
      <w:pPr>
        <w:spacing w:before="240" w:after="120" w:line="240" w:lineRule="auto"/>
        <w:ind w:left="720"/>
        <w:rPr>
          <w:rFonts w:ascii="Calibri" w:eastAsia="Calibri" w:hAnsi="Calibri" w:cs="Times New Roman"/>
          <w:sz w:val="28"/>
          <w:szCs w:val="28"/>
        </w:rPr>
      </w:pPr>
      <w:r w:rsidRPr="0006267D">
        <w:rPr>
          <w:rFonts w:ascii="Calibri" w:eastAsia="Calibri" w:hAnsi="Calibri" w:cs="Times New Roman"/>
          <w:sz w:val="28"/>
          <w:szCs w:val="28"/>
        </w:rPr>
        <w:t>How can we become more conscious of reducing waste?</w:t>
      </w:r>
    </w:p>
    <w:p w:rsidR="0006267D" w:rsidRPr="0006267D" w:rsidRDefault="0006267D" w:rsidP="00E97E7A">
      <w:pPr>
        <w:spacing w:before="240" w:after="120" w:line="240" w:lineRule="auto"/>
        <w:ind w:left="720"/>
        <w:rPr>
          <w:rFonts w:ascii="Calibri" w:eastAsia="Calibri" w:hAnsi="Calibri" w:cs="Times New Roman"/>
          <w:sz w:val="28"/>
          <w:szCs w:val="28"/>
        </w:rPr>
      </w:pPr>
      <w:r w:rsidRPr="0006267D">
        <w:rPr>
          <w:rFonts w:ascii="Calibri" w:eastAsia="Calibri" w:hAnsi="Calibri" w:cs="Times New Roman"/>
          <w:sz w:val="28"/>
          <w:szCs w:val="28"/>
        </w:rPr>
        <w:t>How can we use our money more ethically to support the changes we want to see?</w:t>
      </w:r>
    </w:p>
    <w:p w:rsidR="0006267D" w:rsidRPr="0006267D" w:rsidRDefault="0006267D" w:rsidP="00E97E7A">
      <w:pPr>
        <w:spacing w:before="240" w:after="120" w:line="240" w:lineRule="auto"/>
        <w:ind w:left="720"/>
        <w:rPr>
          <w:rFonts w:ascii="Calibri" w:eastAsia="Calibri" w:hAnsi="Calibri" w:cs="Times New Roman"/>
          <w:sz w:val="28"/>
          <w:szCs w:val="28"/>
        </w:rPr>
      </w:pPr>
      <w:r w:rsidRPr="0006267D">
        <w:rPr>
          <w:rFonts w:ascii="Calibri" w:eastAsia="Calibri" w:hAnsi="Calibri" w:cs="Times New Roman"/>
          <w:sz w:val="28"/>
          <w:szCs w:val="28"/>
        </w:rPr>
        <w:t>Let us each reflect on these questions as we compose an individual prayer.</w:t>
      </w:r>
    </w:p>
    <w:p w:rsidR="0006267D" w:rsidRPr="0006267D" w:rsidRDefault="0006267D" w:rsidP="0006267D">
      <w:pPr>
        <w:spacing w:after="120" w:line="240" w:lineRule="auto"/>
        <w:ind w:left="360"/>
        <w:rPr>
          <w:rFonts w:ascii="Calibri" w:eastAsia="Calibri" w:hAnsi="Calibri" w:cs="Times New Roman"/>
          <w:sz w:val="28"/>
          <w:szCs w:val="28"/>
        </w:rPr>
      </w:pPr>
    </w:p>
    <w:p w:rsidR="00E97E7A" w:rsidRDefault="00E97E7A" w:rsidP="00E97E7A">
      <w:pPr>
        <w:spacing w:after="120" w:line="240" w:lineRule="auto"/>
        <w:rPr>
          <w:rFonts w:ascii="Calibri" w:eastAsia="Calibri" w:hAnsi="Calibri" w:cs="Times New Roman"/>
          <w:i/>
          <w:sz w:val="28"/>
          <w:szCs w:val="28"/>
        </w:rPr>
      </w:pPr>
      <w:r w:rsidRPr="00E97E7A">
        <w:rPr>
          <w:rFonts w:ascii="Calibri" w:eastAsia="Calibri" w:hAnsi="Calibri" w:cs="Times New Roman"/>
          <w:b/>
          <w:sz w:val="28"/>
          <w:szCs w:val="28"/>
        </w:rPr>
        <w:t>Participatory Activity</w:t>
      </w:r>
      <w:r>
        <w:rPr>
          <w:rFonts w:ascii="Calibri" w:eastAsia="Calibri" w:hAnsi="Calibri" w:cs="Times New Roman"/>
          <w:i/>
          <w:sz w:val="28"/>
          <w:szCs w:val="28"/>
        </w:rPr>
        <w:t xml:space="preserve"> - </w:t>
      </w:r>
      <w:r w:rsidR="0006267D" w:rsidRPr="0006267D">
        <w:rPr>
          <w:rFonts w:ascii="Calibri" w:eastAsia="Calibri" w:hAnsi="Calibri" w:cs="Times New Roman"/>
          <w:i/>
          <w:sz w:val="28"/>
          <w:szCs w:val="28"/>
        </w:rPr>
        <w:t>This activity will take 10 – 15 minutes and can be taken in one of three ways, depending on the usual style of worship in your church:</w:t>
      </w:r>
    </w:p>
    <w:p w:rsidR="0006267D" w:rsidRPr="0006267D" w:rsidRDefault="00E97E7A" w:rsidP="00E97E7A">
      <w:pPr>
        <w:spacing w:after="120" w:line="240" w:lineRule="auto"/>
        <w:rPr>
          <w:rFonts w:ascii="Calibri" w:eastAsia="Calibri" w:hAnsi="Calibri" w:cs="Times New Roman"/>
          <w:i/>
          <w:sz w:val="28"/>
          <w:szCs w:val="28"/>
        </w:rPr>
      </w:pPr>
      <w:r>
        <w:rPr>
          <w:rFonts w:ascii="Calibri" w:eastAsia="Calibri" w:hAnsi="Calibri" w:cs="Times New Roman"/>
          <w:i/>
          <w:sz w:val="28"/>
          <w:szCs w:val="28"/>
        </w:rPr>
        <w:t xml:space="preserve">   </w:t>
      </w:r>
      <w:r w:rsidRPr="00E97E7A">
        <w:rPr>
          <w:rFonts w:ascii="Calibri" w:eastAsia="Calibri" w:hAnsi="Calibri" w:cs="Times New Roman"/>
          <w:b/>
          <w:i/>
          <w:sz w:val="28"/>
          <w:szCs w:val="28"/>
        </w:rPr>
        <w:t>a)</w:t>
      </w:r>
      <w:r>
        <w:rPr>
          <w:rFonts w:ascii="Calibri" w:eastAsia="Calibri" w:hAnsi="Calibri" w:cs="Times New Roman"/>
          <w:i/>
          <w:sz w:val="28"/>
          <w:szCs w:val="28"/>
        </w:rPr>
        <w:t xml:space="preserve"> </w:t>
      </w:r>
      <w:r w:rsidR="0006267D" w:rsidRPr="0006267D">
        <w:rPr>
          <w:rFonts w:ascii="Calibri" w:eastAsia="Calibri" w:hAnsi="Calibri" w:cs="Times New Roman"/>
          <w:b/>
          <w:i/>
          <w:sz w:val="28"/>
          <w:szCs w:val="28"/>
        </w:rPr>
        <w:t>If you have a prominent altar</w:t>
      </w:r>
    </w:p>
    <w:p w:rsidR="0006267D" w:rsidRPr="0006267D" w:rsidRDefault="0006267D" w:rsidP="00E97E7A">
      <w:pPr>
        <w:spacing w:after="120" w:line="240" w:lineRule="auto"/>
        <w:ind w:left="720"/>
        <w:rPr>
          <w:rFonts w:ascii="Calibri" w:eastAsia="Calibri" w:hAnsi="Calibri" w:cs="Times New Roman"/>
          <w:sz w:val="28"/>
          <w:szCs w:val="28"/>
        </w:rPr>
      </w:pPr>
      <w:r w:rsidRPr="0006267D">
        <w:rPr>
          <w:rFonts w:ascii="Calibri" w:eastAsia="Calibri" w:hAnsi="Calibri" w:cs="Times New Roman"/>
          <w:i/>
          <w:sz w:val="28"/>
          <w:szCs w:val="28"/>
        </w:rPr>
        <w:t xml:space="preserve">The congregation is encouraged to write individual prayers on their </w:t>
      </w:r>
      <w:r w:rsidRPr="0006267D">
        <w:rPr>
          <w:rFonts w:ascii="Calibri" w:eastAsia="Calibri" w:hAnsi="Calibri" w:cs="Times New Roman"/>
          <w:sz w:val="28"/>
          <w:szCs w:val="28"/>
        </w:rPr>
        <w:t>‘Post-It’ note</w:t>
      </w:r>
      <w:r w:rsidRPr="0006267D">
        <w:rPr>
          <w:rFonts w:ascii="Calibri" w:eastAsia="Calibri" w:hAnsi="Calibri" w:cs="Times New Roman"/>
          <w:i/>
          <w:sz w:val="28"/>
          <w:szCs w:val="28"/>
        </w:rPr>
        <w:t xml:space="preserve">.  Then they are placed on the altar.  </w:t>
      </w:r>
    </w:p>
    <w:p w:rsidR="0006267D" w:rsidRPr="0006267D" w:rsidRDefault="00E97E7A" w:rsidP="0006267D">
      <w:pPr>
        <w:spacing w:after="120" w:line="240" w:lineRule="auto"/>
        <w:rPr>
          <w:rFonts w:ascii="Calibri" w:eastAsia="Calibri" w:hAnsi="Calibri" w:cs="Times New Roman"/>
          <w:i/>
          <w:sz w:val="28"/>
          <w:szCs w:val="28"/>
        </w:rPr>
      </w:pPr>
      <w:r>
        <w:rPr>
          <w:rFonts w:ascii="Calibri" w:eastAsia="Calibri" w:hAnsi="Calibri" w:cs="Times New Roman"/>
          <w:i/>
          <w:sz w:val="28"/>
          <w:szCs w:val="28"/>
        </w:rPr>
        <w:t xml:space="preserve">    </w:t>
      </w:r>
      <w:r w:rsidR="0006267D" w:rsidRPr="0006267D">
        <w:rPr>
          <w:rFonts w:ascii="Calibri" w:eastAsia="Calibri" w:hAnsi="Calibri" w:cs="Times New Roman"/>
          <w:i/>
          <w:sz w:val="28"/>
          <w:szCs w:val="28"/>
        </w:rPr>
        <w:t>The Minister / Reader may pick a few of those notes to read out and lead on to:</w:t>
      </w:r>
    </w:p>
    <w:p w:rsidR="00E97E7A" w:rsidRDefault="00E97E7A" w:rsidP="00E97E7A">
      <w:pPr>
        <w:spacing w:after="120" w:line="240" w:lineRule="auto"/>
        <w:rPr>
          <w:rFonts w:ascii="Calibri" w:eastAsia="Calibri" w:hAnsi="Calibri" w:cs="Times New Roman"/>
          <w:b/>
          <w:sz w:val="28"/>
          <w:szCs w:val="28"/>
        </w:rPr>
      </w:pPr>
      <w:r>
        <w:rPr>
          <w:rFonts w:ascii="Calibri" w:eastAsia="Calibri" w:hAnsi="Calibri" w:cs="Times New Roman"/>
          <w:b/>
          <w:sz w:val="28"/>
          <w:szCs w:val="28"/>
        </w:rPr>
        <w:t xml:space="preserve"> </w:t>
      </w:r>
      <w:r w:rsidR="0006267D" w:rsidRPr="0006267D">
        <w:rPr>
          <w:rFonts w:ascii="Calibri" w:eastAsia="Calibri" w:hAnsi="Calibri" w:cs="Times New Roman"/>
          <w:b/>
          <w:sz w:val="28"/>
          <w:szCs w:val="28"/>
        </w:rPr>
        <w:t>A Collect for Peace:</w:t>
      </w:r>
    </w:p>
    <w:p w:rsidR="0006267D" w:rsidRPr="0006267D" w:rsidRDefault="0006267D" w:rsidP="00E97E7A">
      <w:pPr>
        <w:pStyle w:val="BodyTextIndent3"/>
      </w:pPr>
      <w:r w:rsidRPr="0006267D">
        <w:t>Almighty God, from whom all thoughts of truth and peace proceed: kindle in the hearts of all the true love of peace.  Guide with Your pure and peaceable wisdom those who take counsel for the nations of the earth, that in tranquillity Your Kingdom may go forward, till the earth is filled with the knowledge of Your love and justice; through Jesus Christ, Your Son, our Lord, who is alive and reigns with You, in the unity of the Holy Spirit, one God, now and for ever.  Amen.</w:t>
      </w:r>
    </w:p>
    <w:p w:rsidR="0006267D" w:rsidRPr="0006267D" w:rsidRDefault="0006267D" w:rsidP="0006267D">
      <w:pPr>
        <w:spacing w:after="120" w:line="240" w:lineRule="auto"/>
        <w:rPr>
          <w:rFonts w:ascii="Calibri" w:eastAsia="Calibri" w:hAnsi="Calibri" w:cs="Times New Roman"/>
          <w:b/>
          <w:i/>
          <w:sz w:val="28"/>
          <w:szCs w:val="28"/>
        </w:rPr>
      </w:pPr>
    </w:p>
    <w:p w:rsidR="0006267D" w:rsidRPr="0006267D" w:rsidRDefault="00E97E7A" w:rsidP="00E97E7A">
      <w:pPr>
        <w:spacing w:after="120" w:line="240" w:lineRule="auto"/>
        <w:rPr>
          <w:rFonts w:ascii="Calibri" w:eastAsia="Calibri" w:hAnsi="Calibri" w:cs="Times New Roman"/>
          <w:b/>
          <w:i/>
          <w:sz w:val="28"/>
          <w:szCs w:val="28"/>
        </w:rPr>
      </w:pPr>
      <w:r>
        <w:rPr>
          <w:rFonts w:ascii="Calibri" w:eastAsia="Calibri" w:hAnsi="Calibri" w:cs="Times New Roman"/>
          <w:b/>
          <w:i/>
          <w:sz w:val="28"/>
          <w:szCs w:val="28"/>
        </w:rPr>
        <w:t xml:space="preserve">   b) </w:t>
      </w:r>
      <w:r w:rsidR="0006267D" w:rsidRPr="0006267D">
        <w:rPr>
          <w:rFonts w:ascii="Calibri" w:eastAsia="Calibri" w:hAnsi="Calibri" w:cs="Times New Roman"/>
          <w:b/>
          <w:i/>
          <w:sz w:val="28"/>
          <w:szCs w:val="28"/>
        </w:rPr>
        <w:t>If you have a prominent pulpit, maybe with a smaller congregation –</w:t>
      </w:r>
    </w:p>
    <w:p w:rsidR="0006267D" w:rsidRPr="0006267D" w:rsidRDefault="0006267D" w:rsidP="00E97E7A">
      <w:pPr>
        <w:spacing w:after="120" w:line="240" w:lineRule="auto"/>
        <w:ind w:left="720"/>
        <w:rPr>
          <w:rFonts w:ascii="Calibri" w:eastAsia="Calibri" w:hAnsi="Calibri" w:cs="Times New Roman"/>
          <w:i/>
          <w:sz w:val="28"/>
          <w:szCs w:val="28"/>
        </w:rPr>
      </w:pPr>
      <w:r w:rsidRPr="0006267D">
        <w:rPr>
          <w:rFonts w:ascii="Calibri" w:eastAsia="Calibri" w:hAnsi="Calibri" w:cs="Times New Roman"/>
          <w:i/>
          <w:sz w:val="28"/>
          <w:szCs w:val="28"/>
        </w:rPr>
        <w:t xml:space="preserve">The congregation is encouraged to write individual prayers on their </w:t>
      </w:r>
      <w:r w:rsidRPr="0006267D">
        <w:rPr>
          <w:rFonts w:ascii="Calibri" w:eastAsia="Calibri" w:hAnsi="Calibri" w:cs="Times New Roman"/>
          <w:sz w:val="28"/>
          <w:szCs w:val="28"/>
        </w:rPr>
        <w:t>‘Post-It’ note</w:t>
      </w:r>
      <w:r w:rsidRPr="0006267D">
        <w:rPr>
          <w:rFonts w:ascii="Calibri" w:eastAsia="Calibri" w:hAnsi="Calibri" w:cs="Times New Roman"/>
          <w:i/>
          <w:sz w:val="28"/>
          <w:szCs w:val="28"/>
        </w:rPr>
        <w:t>.  Then they are invited to come to the pulpit, place their prayer on it, and if they wish, read it out.</w:t>
      </w:r>
    </w:p>
    <w:p w:rsidR="00070106" w:rsidRDefault="00E97E7A" w:rsidP="00070106">
      <w:pPr>
        <w:spacing w:after="0" w:line="240" w:lineRule="auto"/>
        <w:rPr>
          <w:rFonts w:ascii="Calibri" w:eastAsia="Calibri" w:hAnsi="Calibri" w:cs="Times New Roman"/>
          <w:i/>
          <w:sz w:val="28"/>
          <w:szCs w:val="28"/>
        </w:rPr>
      </w:pPr>
      <w:r w:rsidRPr="00E97E7A">
        <w:rPr>
          <w:rFonts w:ascii="Calibri" w:eastAsia="Calibri" w:hAnsi="Calibri" w:cs="Times New Roman"/>
          <w:b/>
          <w:i/>
          <w:sz w:val="28"/>
          <w:szCs w:val="28"/>
        </w:rPr>
        <w:t>a) and b)</w:t>
      </w:r>
      <w:r>
        <w:rPr>
          <w:rFonts w:ascii="Calibri" w:eastAsia="Calibri" w:hAnsi="Calibri" w:cs="Times New Roman"/>
          <w:i/>
          <w:sz w:val="28"/>
          <w:szCs w:val="28"/>
        </w:rPr>
        <w:t xml:space="preserve"> </w:t>
      </w:r>
      <w:r w:rsidR="0006267D" w:rsidRPr="0006267D">
        <w:rPr>
          <w:rFonts w:ascii="Calibri" w:eastAsia="Calibri" w:hAnsi="Calibri" w:cs="Times New Roman"/>
          <w:i/>
          <w:sz w:val="28"/>
          <w:szCs w:val="28"/>
        </w:rPr>
        <w:t xml:space="preserve">End the time with the Minister / Reader leading towards the Lord’s Prayer. </w:t>
      </w:r>
    </w:p>
    <w:p w:rsidR="0006267D" w:rsidRPr="0006267D" w:rsidRDefault="0006267D" w:rsidP="00070106">
      <w:pPr>
        <w:spacing w:after="120" w:line="240" w:lineRule="auto"/>
        <w:ind w:left="720"/>
        <w:rPr>
          <w:rFonts w:ascii="Calibri" w:eastAsia="Calibri" w:hAnsi="Calibri" w:cs="Times New Roman"/>
          <w:i/>
          <w:sz w:val="28"/>
          <w:szCs w:val="28"/>
        </w:rPr>
      </w:pPr>
      <w:r w:rsidRPr="0006267D">
        <w:rPr>
          <w:rFonts w:ascii="Calibri" w:eastAsia="Calibri" w:hAnsi="Calibri" w:cs="Times New Roman"/>
          <w:i/>
          <w:sz w:val="24"/>
          <w:szCs w:val="24"/>
        </w:rPr>
        <w:t>(You might like to use the “Your Kingdom Come” version of the Lord’s Prayer</w:t>
      </w:r>
      <w:r w:rsidRPr="0006267D">
        <w:rPr>
          <w:rFonts w:ascii="Calibri" w:eastAsia="Calibri" w:hAnsi="Calibri" w:cs="Times New Roman"/>
          <w:i/>
          <w:sz w:val="28"/>
          <w:szCs w:val="28"/>
        </w:rPr>
        <w:t xml:space="preserve"> </w:t>
      </w:r>
      <w:r w:rsidRPr="0006267D">
        <w:rPr>
          <w:rFonts w:ascii="Calibri" w:eastAsia="Calibri" w:hAnsi="Calibri" w:cs="Times New Roman"/>
          <w:i/>
          <w:sz w:val="24"/>
          <w:szCs w:val="24"/>
        </w:rPr>
        <w:t>included in the ‘additional materials’ at the end of this service outline</w:t>
      </w:r>
      <w:r w:rsidR="00070106" w:rsidRPr="00070106">
        <w:rPr>
          <w:rFonts w:ascii="Calibri" w:eastAsia="Calibri" w:hAnsi="Calibri" w:cs="Times New Roman"/>
          <w:i/>
          <w:sz w:val="24"/>
          <w:szCs w:val="24"/>
        </w:rPr>
        <w:t xml:space="preserve"> on page</w:t>
      </w:r>
      <w:r w:rsidR="00070106">
        <w:rPr>
          <w:rFonts w:ascii="Calibri" w:eastAsia="Calibri" w:hAnsi="Calibri" w:cs="Times New Roman"/>
          <w:i/>
          <w:sz w:val="28"/>
          <w:szCs w:val="28"/>
        </w:rPr>
        <w:t xml:space="preserve"> </w:t>
      </w:r>
      <w:r w:rsidR="00582B9C" w:rsidRPr="00582B9C">
        <w:rPr>
          <w:rFonts w:ascii="Calibri" w:eastAsia="Calibri" w:hAnsi="Calibri" w:cs="Times New Roman"/>
          <w:i/>
          <w:sz w:val="24"/>
          <w:szCs w:val="24"/>
        </w:rPr>
        <w:t>9</w:t>
      </w:r>
      <w:r w:rsidR="00582B9C">
        <w:rPr>
          <w:rFonts w:ascii="Calibri" w:eastAsia="Calibri" w:hAnsi="Calibri" w:cs="Times New Roman"/>
          <w:i/>
          <w:sz w:val="28"/>
          <w:szCs w:val="28"/>
        </w:rPr>
        <w:t>)</w:t>
      </w:r>
      <w:r w:rsidRPr="0006267D">
        <w:rPr>
          <w:rFonts w:ascii="Calibri" w:eastAsia="Calibri" w:hAnsi="Calibri" w:cs="Times New Roman"/>
          <w:i/>
          <w:sz w:val="28"/>
          <w:szCs w:val="28"/>
        </w:rPr>
        <w:t xml:space="preserve"> </w:t>
      </w:r>
    </w:p>
    <w:p w:rsidR="0006267D" w:rsidRPr="0006267D" w:rsidRDefault="0006267D" w:rsidP="00070106">
      <w:pPr>
        <w:spacing w:after="0" w:line="240" w:lineRule="auto"/>
        <w:rPr>
          <w:rFonts w:ascii="Calibri" w:eastAsia="Calibri" w:hAnsi="Calibri" w:cs="Times New Roman"/>
          <w:sz w:val="28"/>
          <w:szCs w:val="28"/>
        </w:rPr>
      </w:pPr>
    </w:p>
    <w:p w:rsidR="0006267D" w:rsidRPr="0006267D" w:rsidRDefault="00070106" w:rsidP="00070106">
      <w:pPr>
        <w:spacing w:after="120" w:line="240" w:lineRule="auto"/>
        <w:rPr>
          <w:rFonts w:ascii="Calibri" w:eastAsia="Calibri" w:hAnsi="Calibri" w:cs="Times New Roman"/>
          <w:b/>
          <w:i/>
          <w:sz w:val="28"/>
          <w:szCs w:val="28"/>
        </w:rPr>
      </w:pPr>
      <w:r>
        <w:rPr>
          <w:rFonts w:ascii="Calibri" w:eastAsia="Calibri" w:hAnsi="Calibri" w:cs="Times New Roman"/>
          <w:b/>
          <w:i/>
          <w:sz w:val="28"/>
          <w:szCs w:val="28"/>
        </w:rPr>
        <w:t xml:space="preserve">  c)  </w:t>
      </w:r>
      <w:r w:rsidR="0006267D" w:rsidRPr="0006267D">
        <w:rPr>
          <w:rFonts w:ascii="Calibri" w:eastAsia="Calibri" w:hAnsi="Calibri" w:cs="Times New Roman"/>
          <w:b/>
          <w:i/>
          <w:sz w:val="28"/>
          <w:szCs w:val="28"/>
        </w:rPr>
        <w:t xml:space="preserve">If your congregation enjoys a discussion – </w:t>
      </w:r>
    </w:p>
    <w:p w:rsidR="0006267D" w:rsidRPr="0006267D" w:rsidRDefault="0006267D" w:rsidP="00070106">
      <w:pPr>
        <w:spacing w:after="120" w:line="240" w:lineRule="auto"/>
        <w:ind w:left="720"/>
        <w:rPr>
          <w:rFonts w:ascii="Calibri" w:eastAsia="Calibri" w:hAnsi="Calibri" w:cs="Times New Roman"/>
          <w:i/>
          <w:sz w:val="28"/>
          <w:szCs w:val="28"/>
        </w:rPr>
      </w:pPr>
      <w:r w:rsidRPr="0006267D">
        <w:rPr>
          <w:rFonts w:ascii="Calibri" w:eastAsia="Calibri" w:hAnsi="Calibri" w:cs="Times New Roman"/>
          <w:i/>
          <w:sz w:val="28"/>
          <w:szCs w:val="28"/>
        </w:rPr>
        <w:t xml:space="preserve">Discuss the verse from 1 Timothy.  In particular, ask: </w:t>
      </w:r>
    </w:p>
    <w:p w:rsidR="0006267D" w:rsidRPr="0006267D" w:rsidRDefault="0006267D" w:rsidP="00070106">
      <w:pPr>
        <w:spacing w:after="120" w:line="240" w:lineRule="auto"/>
        <w:ind w:left="1440"/>
        <w:rPr>
          <w:rFonts w:ascii="Calibri" w:eastAsia="Calibri" w:hAnsi="Calibri" w:cs="Times New Roman"/>
          <w:sz w:val="28"/>
          <w:szCs w:val="28"/>
        </w:rPr>
      </w:pPr>
      <w:r w:rsidRPr="0006267D">
        <w:rPr>
          <w:rFonts w:ascii="Calibri" w:eastAsia="Calibri" w:hAnsi="Calibri" w:cs="Times New Roman"/>
          <w:sz w:val="28"/>
          <w:szCs w:val="28"/>
        </w:rPr>
        <w:t xml:space="preserve">What requests can we make on behalf of our church? What requests can we make on behalf of our community? What requests can we make on behalf of our world? </w:t>
      </w:r>
    </w:p>
    <w:p w:rsidR="00070106" w:rsidRDefault="0006267D" w:rsidP="00070106">
      <w:pPr>
        <w:pStyle w:val="BodyTextIndent2"/>
        <w:ind w:left="1440"/>
      </w:pPr>
      <w:r w:rsidRPr="0006267D">
        <w:t xml:space="preserve">What prayers of thanksgiving can we make on behalf of our church? </w:t>
      </w:r>
    </w:p>
    <w:p w:rsidR="00070106" w:rsidRDefault="0006267D" w:rsidP="00070106">
      <w:pPr>
        <w:pStyle w:val="BodyTextIndent2"/>
        <w:ind w:left="1440"/>
      </w:pPr>
      <w:r w:rsidRPr="0006267D">
        <w:t xml:space="preserve">What prayers of thanksgiving can we make on behalf of our community? </w:t>
      </w:r>
    </w:p>
    <w:p w:rsidR="0006267D" w:rsidRPr="0006267D" w:rsidRDefault="0006267D" w:rsidP="00070106">
      <w:pPr>
        <w:pStyle w:val="BodyTextIndent2"/>
        <w:ind w:left="1440"/>
      </w:pPr>
      <w:r w:rsidRPr="0006267D">
        <w:t xml:space="preserve">What prayers of thanksgiving can we make on behalf of our world? </w:t>
      </w:r>
    </w:p>
    <w:p w:rsidR="00070106" w:rsidRDefault="00070106" w:rsidP="00070106">
      <w:pPr>
        <w:spacing w:after="0" w:line="240" w:lineRule="auto"/>
        <w:rPr>
          <w:rFonts w:ascii="Calibri" w:eastAsia="Calibri" w:hAnsi="Calibri" w:cs="Times New Roman"/>
          <w:i/>
          <w:sz w:val="28"/>
          <w:szCs w:val="28"/>
        </w:rPr>
      </w:pPr>
      <w:r>
        <w:rPr>
          <w:rFonts w:ascii="Calibri" w:eastAsia="Calibri" w:hAnsi="Calibri" w:cs="Times New Roman"/>
          <w:i/>
          <w:sz w:val="28"/>
          <w:szCs w:val="28"/>
        </w:rPr>
        <w:t xml:space="preserve">  </w:t>
      </w:r>
    </w:p>
    <w:p w:rsidR="0006267D" w:rsidRPr="0006267D" w:rsidRDefault="00070106" w:rsidP="00903745">
      <w:pPr>
        <w:ind w:left="720"/>
        <w:rPr>
          <w:rFonts w:ascii="Calibri" w:eastAsia="Calibri" w:hAnsi="Calibri" w:cs="Times New Roman"/>
          <w:i/>
          <w:sz w:val="28"/>
          <w:szCs w:val="28"/>
        </w:rPr>
      </w:pPr>
      <w:r>
        <w:rPr>
          <w:rFonts w:ascii="Calibri" w:eastAsia="Calibri" w:hAnsi="Calibri" w:cs="Times New Roman"/>
          <w:i/>
          <w:sz w:val="28"/>
          <w:szCs w:val="28"/>
        </w:rPr>
        <w:t xml:space="preserve">  </w:t>
      </w:r>
      <w:r w:rsidR="0006267D" w:rsidRPr="0006267D">
        <w:rPr>
          <w:rFonts w:ascii="Calibri" w:eastAsia="Calibri" w:hAnsi="Calibri" w:cs="Times New Roman"/>
          <w:i/>
          <w:sz w:val="28"/>
          <w:szCs w:val="28"/>
        </w:rPr>
        <w:t xml:space="preserve">Out of that discussion, allow people to pray either out loud or quietly.  </w:t>
      </w:r>
    </w:p>
    <w:p w:rsidR="00070106" w:rsidRDefault="00070106" w:rsidP="00070106">
      <w:pPr>
        <w:spacing w:after="0"/>
        <w:ind w:left="720"/>
        <w:rPr>
          <w:rFonts w:ascii="Calibri" w:eastAsia="Calibri" w:hAnsi="Calibri" w:cs="Times New Roman"/>
          <w:i/>
          <w:sz w:val="28"/>
          <w:szCs w:val="28"/>
        </w:rPr>
      </w:pPr>
      <w:r>
        <w:rPr>
          <w:rFonts w:ascii="Calibri" w:eastAsia="Calibri" w:hAnsi="Calibri" w:cs="Times New Roman"/>
          <w:i/>
          <w:sz w:val="28"/>
          <w:szCs w:val="28"/>
        </w:rPr>
        <w:t xml:space="preserve">  </w:t>
      </w:r>
      <w:r w:rsidR="0006267D" w:rsidRPr="0006267D">
        <w:rPr>
          <w:rFonts w:ascii="Calibri" w:eastAsia="Calibri" w:hAnsi="Calibri" w:cs="Times New Roman"/>
          <w:i/>
          <w:sz w:val="28"/>
          <w:szCs w:val="28"/>
        </w:rPr>
        <w:t xml:space="preserve">End the prayers with the Minister / Reader leading towards the Lord’s </w:t>
      </w:r>
      <w:r>
        <w:rPr>
          <w:rFonts w:ascii="Calibri" w:eastAsia="Calibri" w:hAnsi="Calibri" w:cs="Times New Roman"/>
          <w:i/>
          <w:sz w:val="28"/>
          <w:szCs w:val="28"/>
        </w:rPr>
        <w:t xml:space="preserve"> </w:t>
      </w:r>
    </w:p>
    <w:p w:rsidR="0006267D" w:rsidRPr="0006267D" w:rsidRDefault="00070106" w:rsidP="00903745">
      <w:pPr>
        <w:ind w:left="720"/>
        <w:rPr>
          <w:rFonts w:ascii="Calibri" w:eastAsia="Calibri" w:hAnsi="Calibri" w:cs="Times New Roman"/>
          <w:i/>
          <w:sz w:val="28"/>
          <w:szCs w:val="28"/>
        </w:rPr>
      </w:pPr>
      <w:r>
        <w:rPr>
          <w:rFonts w:ascii="Calibri" w:eastAsia="Calibri" w:hAnsi="Calibri" w:cs="Times New Roman"/>
          <w:i/>
          <w:sz w:val="28"/>
          <w:szCs w:val="28"/>
        </w:rPr>
        <w:t xml:space="preserve">  </w:t>
      </w:r>
      <w:r w:rsidR="0006267D" w:rsidRPr="0006267D">
        <w:rPr>
          <w:rFonts w:ascii="Calibri" w:eastAsia="Calibri" w:hAnsi="Calibri" w:cs="Times New Roman"/>
          <w:i/>
          <w:sz w:val="28"/>
          <w:szCs w:val="28"/>
        </w:rPr>
        <w:t>Prayer</w:t>
      </w:r>
      <w:r>
        <w:rPr>
          <w:rFonts w:ascii="Calibri" w:eastAsia="Calibri" w:hAnsi="Calibri" w:cs="Times New Roman"/>
          <w:i/>
          <w:sz w:val="28"/>
          <w:szCs w:val="28"/>
        </w:rPr>
        <w:t>(</w:t>
      </w:r>
      <w:r w:rsidRPr="00070106">
        <w:rPr>
          <w:rFonts w:ascii="Calibri" w:eastAsia="Calibri" w:hAnsi="Calibri" w:cs="Times New Roman"/>
          <w:i/>
          <w:sz w:val="24"/>
          <w:szCs w:val="24"/>
        </w:rPr>
        <w:t>or alternative on P</w:t>
      </w:r>
      <w:r>
        <w:rPr>
          <w:rFonts w:ascii="Calibri" w:eastAsia="Calibri" w:hAnsi="Calibri" w:cs="Times New Roman"/>
          <w:i/>
          <w:sz w:val="24"/>
          <w:szCs w:val="24"/>
        </w:rPr>
        <w:t xml:space="preserve">age </w:t>
      </w:r>
      <w:r w:rsidR="00903745">
        <w:rPr>
          <w:rFonts w:ascii="Calibri" w:eastAsia="Calibri" w:hAnsi="Calibri" w:cs="Times New Roman"/>
          <w:i/>
          <w:sz w:val="24"/>
          <w:szCs w:val="24"/>
        </w:rPr>
        <w:t>9)</w:t>
      </w:r>
      <w:r w:rsidR="0006267D" w:rsidRPr="0006267D">
        <w:rPr>
          <w:rFonts w:ascii="Calibri" w:eastAsia="Calibri" w:hAnsi="Calibri" w:cs="Times New Roman"/>
          <w:i/>
          <w:sz w:val="24"/>
          <w:szCs w:val="24"/>
        </w:rPr>
        <w:t>.</w:t>
      </w:r>
      <w:r>
        <w:rPr>
          <w:rFonts w:ascii="Calibri" w:eastAsia="Calibri" w:hAnsi="Calibri" w:cs="Times New Roman"/>
          <w:i/>
          <w:sz w:val="24"/>
          <w:szCs w:val="24"/>
        </w:rPr>
        <w:t xml:space="preserve">                      </w:t>
      </w:r>
    </w:p>
    <w:p w:rsidR="0006267D" w:rsidRPr="0006267D" w:rsidRDefault="00070106" w:rsidP="00070106">
      <w:pPr>
        <w:spacing w:after="120"/>
        <w:ind w:left="720"/>
        <w:rPr>
          <w:rFonts w:ascii="Calibri" w:eastAsia="Calibri" w:hAnsi="Calibri" w:cs="Times New Roman"/>
          <w:sz w:val="28"/>
          <w:szCs w:val="28"/>
        </w:rPr>
      </w:pPr>
      <w:r>
        <w:rPr>
          <w:rFonts w:ascii="Calibri" w:eastAsia="Calibri" w:hAnsi="Calibri" w:cs="Times New Roman"/>
          <w:i/>
          <w:sz w:val="28"/>
          <w:szCs w:val="28"/>
        </w:rPr>
        <w:t xml:space="preserve">  </w:t>
      </w:r>
      <w:r w:rsidR="0006267D" w:rsidRPr="0006267D">
        <w:rPr>
          <w:rFonts w:ascii="Calibri" w:eastAsia="Calibri" w:hAnsi="Calibri" w:cs="Times New Roman"/>
          <w:i/>
          <w:sz w:val="28"/>
          <w:szCs w:val="28"/>
        </w:rPr>
        <w:t xml:space="preserve">Finish by reading the verse </w:t>
      </w:r>
      <w:r w:rsidR="00903745">
        <w:rPr>
          <w:rFonts w:ascii="Calibri" w:eastAsia="Calibri" w:hAnsi="Calibri" w:cs="Times New Roman"/>
          <w:i/>
          <w:sz w:val="28"/>
          <w:szCs w:val="28"/>
        </w:rPr>
        <w:t>from 1 Timothy again</w:t>
      </w:r>
      <w:r w:rsidR="0006267D" w:rsidRPr="0006267D">
        <w:rPr>
          <w:rFonts w:ascii="Calibri" w:eastAsia="Calibri" w:hAnsi="Calibri" w:cs="Times New Roman"/>
          <w:i/>
          <w:sz w:val="28"/>
          <w:szCs w:val="28"/>
        </w:rPr>
        <w:t xml:space="preserve"> and then saying: </w:t>
      </w:r>
    </w:p>
    <w:p w:rsidR="0006267D" w:rsidRPr="0006267D" w:rsidRDefault="00070106" w:rsidP="00070106">
      <w:pPr>
        <w:pStyle w:val="BodyTextIndent2"/>
      </w:pPr>
      <w:r>
        <w:t xml:space="preserve">  </w:t>
      </w:r>
      <w:r w:rsidR="0006267D" w:rsidRPr="0006267D">
        <w:t>Dear Lord God, may this word be like manna to our souls.  Amen.</w:t>
      </w:r>
    </w:p>
    <w:p w:rsidR="00070106" w:rsidRDefault="00070106" w:rsidP="00070106">
      <w:pPr>
        <w:spacing w:after="120" w:line="240" w:lineRule="auto"/>
        <w:ind w:left="360"/>
        <w:rPr>
          <w:rFonts w:ascii="Calibri" w:eastAsia="Calibri" w:hAnsi="Calibri" w:cs="Times New Roman"/>
          <w:sz w:val="28"/>
          <w:szCs w:val="28"/>
        </w:rPr>
      </w:pPr>
    </w:p>
    <w:p w:rsidR="0006267D" w:rsidRPr="00070106" w:rsidRDefault="0006267D" w:rsidP="00070106">
      <w:pPr>
        <w:pStyle w:val="Heading1"/>
        <w:spacing w:after="120" w:line="240" w:lineRule="auto"/>
        <w:rPr>
          <w:rFonts w:ascii="Calibri" w:eastAsia="Calibri" w:hAnsi="Calibri" w:cs="Times New Roman"/>
        </w:rPr>
      </w:pPr>
      <w:r w:rsidRPr="00070106">
        <w:rPr>
          <w:rFonts w:ascii="Calibri" w:eastAsia="Calibri" w:hAnsi="Calibri" w:cs="Times New Roman"/>
        </w:rPr>
        <w:t>Minister</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b/>
          <w:i/>
          <w:sz w:val="28"/>
          <w:szCs w:val="28"/>
        </w:rPr>
        <w:t>“For no matter how many promises God has made, they are ‘Yes’ in Christ.  And so through him the ‘Amen’ is spoken by us to the glory of God.”</w:t>
      </w:r>
      <w:r w:rsidRPr="0006267D">
        <w:rPr>
          <w:rFonts w:ascii="Calibri" w:eastAsia="Calibri" w:hAnsi="Calibri" w:cs="Times New Roman"/>
          <w:sz w:val="28"/>
          <w:szCs w:val="28"/>
        </w:rPr>
        <w:t xml:space="preserve"> (2 Corinthians 1:20).  </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sz w:val="28"/>
          <w:szCs w:val="28"/>
        </w:rPr>
        <w:t xml:space="preserve">When we look at recent global events, most of which have involved conflict, we may be quick to forget God’s faithfulness.  In his letter to the Corinthians, Paul asserts that when we pray in faith, our Lord has promised to hear us.  Is that not uplifting to hear?  </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sz w:val="28"/>
          <w:szCs w:val="28"/>
        </w:rPr>
        <w:t xml:space="preserve">As we listen now to the reading of Psalm 85, let us consider the way in which Christ is the answer and is the way for us to lead a life that has a positive impact in our world, making change this One World Week.  </w:t>
      </w:r>
    </w:p>
    <w:p w:rsidR="0006267D" w:rsidRPr="0006267D" w:rsidRDefault="0006267D" w:rsidP="0006267D">
      <w:pPr>
        <w:spacing w:after="120" w:line="240" w:lineRule="auto"/>
        <w:rPr>
          <w:rFonts w:ascii="Calibri" w:eastAsia="Calibri" w:hAnsi="Calibri" w:cs="Times New Roman"/>
          <w:sz w:val="28"/>
          <w:szCs w:val="28"/>
        </w:rPr>
      </w:pPr>
    </w:p>
    <w:p w:rsidR="0006267D" w:rsidRPr="0006267D" w:rsidRDefault="0006267D" w:rsidP="00070106">
      <w:pPr>
        <w:spacing w:after="120" w:line="240" w:lineRule="auto"/>
        <w:rPr>
          <w:rFonts w:ascii="Calibri" w:eastAsia="Calibri" w:hAnsi="Calibri" w:cs="Times New Roman"/>
          <w:sz w:val="28"/>
          <w:szCs w:val="28"/>
        </w:rPr>
      </w:pPr>
      <w:r w:rsidRPr="0006267D">
        <w:rPr>
          <w:rFonts w:ascii="Calibri" w:eastAsia="Calibri" w:hAnsi="Calibri" w:cs="Times New Roman"/>
          <w:b/>
          <w:sz w:val="28"/>
          <w:szCs w:val="28"/>
        </w:rPr>
        <w:t>Reader 2</w:t>
      </w:r>
      <w:r w:rsidR="00070106">
        <w:rPr>
          <w:rFonts w:ascii="Calibri" w:eastAsia="Calibri" w:hAnsi="Calibri" w:cs="Times New Roman"/>
          <w:b/>
          <w:sz w:val="28"/>
          <w:szCs w:val="28"/>
        </w:rPr>
        <w:t xml:space="preserve">     </w:t>
      </w:r>
      <w:r w:rsidRPr="0006267D">
        <w:rPr>
          <w:rFonts w:ascii="Calibri" w:eastAsia="Calibri" w:hAnsi="Calibri" w:cs="Times New Roman"/>
          <w:sz w:val="28"/>
          <w:szCs w:val="28"/>
        </w:rPr>
        <w:t>Psalm 85</w:t>
      </w:r>
    </w:p>
    <w:p w:rsidR="0006267D" w:rsidRPr="0006267D" w:rsidRDefault="0006267D" w:rsidP="0006267D">
      <w:pPr>
        <w:spacing w:after="120" w:line="240" w:lineRule="auto"/>
        <w:rPr>
          <w:rFonts w:ascii="Calibri" w:eastAsia="Calibri" w:hAnsi="Calibri" w:cs="Times New Roman"/>
          <w:sz w:val="28"/>
          <w:szCs w:val="28"/>
        </w:rPr>
      </w:pPr>
    </w:p>
    <w:p w:rsidR="0006267D" w:rsidRPr="00286AE3" w:rsidRDefault="0006267D" w:rsidP="00070106">
      <w:pPr>
        <w:pStyle w:val="Heading1"/>
        <w:spacing w:after="120" w:line="240" w:lineRule="auto"/>
        <w:rPr>
          <w:rFonts w:ascii="Calibri" w:eastAsia="Calibri" w:hAnsi="Calibri" w:cs="Times New Roman"/>
          <w:sz w:val="24"/>
          <w:szCs w:val="24"/>
        </w:rPr>
      </w:pPr>
      <w:r w:rsidRPr="00070106">
        <w:rPr>
          <w:rFonts w:ascii="Calibri" w:eastAsia="Calibri" w:hAnsi="Calibri" w:cs="Times New Roman"/>
        </w:rPr>
        <w:t>Hymn / song</w:t>
      </w:r>
      <w:r w:rsidR="00070106">
        <w:rPr>
          <w:rFonts w:ascii="Calibri" w:eastAsia="Calibri" w:hAnsi="Calibri" w:cs="Times New Roman"/>
        </w:rPr>
        <w:t xml:space="preserve">  </w:t>
      </w:r>
      <w:r w:rsidR="002A2AD7" w:rsidRPr="002A2AD7">
        <w:rPr>
          <w:rFonts w:ascii="Calibri" w:eastAsia="Calibri" w:hAnsi="Calibri" w:cs="Times New Roman"/>
          <w:b w:val="0"/>
          <w:i/>
          <w:sz w:val="24"/>
          <w:szCs w:val="24"/>
        </w:rPr>
        <w:t>(see suggested list on page 1</w:t>
      </w:r>
      <w:r w:rsidR="00582B9C">
        <w:rPr>
          <w:rFonts w:ascii="Calibri" w:eastAsia="Calibri" w:hAnsi="Calibri" w:cs="Times New Roman"/>
          <w:b w:val="0"/>
          <w:i/>
          <w:sz w:val="24"/>
          <w:szCs w:val="24"/>
        </w:rPr>
        <w:t>2</w:t>
      </w:r>
      <w:r w:rsidR="002A2AD7" w:rsidRPr="002A2AD7">
        <w:rPr>
          <w:rFonts w:ascii="Calibri" w:eastAsia="Calibri" w:hAnsi="Calibri" w:cs="Times New Roman"/>
          <w:b w:val="0"/>
          <w:i/>
          <w:sz w:val="24"/>
          <w:szCs w:val="24"/>
        </w:rPr>
        <w:t>)</w:t>
      </w:r>
    </w:p>
    <w:p w:rsidR="00070106" w:rsidRDefault="00070106" w:rsidP="00070106">
      <w:pPr>
        <w:spacing w:after="120" w:line="240" w:lineRule="auto"/>
        <w:ind w:left="360"/>
        <w:rPr>
          <w:rFonts w:ascii="Calibri" w:eastAsia="Calibri" w:hAnsi="Calibri" w:cs="Times New Roman"/>
          <w:sz w:val="28"/>
          <w:szCs w:val="28"/>
        </w:rPr>
      </w:pPr>
    </w:p>
    <w:p w:rsidR="00582B9C" w:rsidRDefault="00582B9C" w:rsidP="00070106">
      <w:pPr>
        <w:spacing w:after="120" w:line="240" w:lineRule="auto"/>
        <w:rPr>
          <w:rFonts w:ascii="Calibri" w:eastAsia="Calibri" w:hAnsi="Calibri" w:cs="Times New Roman"/>
          <w:b/>
          <w:sz w:val="28"/>
          <w:szCs w:val="28"/>
        </w:rPr>
      </w:pPr>
    </w:p>
    <w:p w:rsidR="0006267D" w:rsidRPr="0006267D" w:rsidRDefault="0006267D" w:rsidP="00070106">
      <w:pPr>
        <w:spacing w:after="120" w:line="240" w:lineRule="auto"/>
        <w:rPr>
          <w:rFonts w:ascii="Calibri" w:eastAsia="Calibri" w:hAnsi="Calibri" w:cs="Times New Roman"/>
          <w:b/>
          <w:sz w:val="28"/>
          <w:szCs w:val="28"/>
        </w:rPr>
      </w:pPr>
      <w:r w:rsidRPr="0006267D">
        <w:rPr>
          <w:rFonts w:ascii="Calibri" w:eastAsia="Calibri" w:hAnsi="Calibri" w:cs="Times New Roman"/>
          <w:b/>
          <w:sz w:val="28"/>
          <w:szCs w:val="28"/>
        </w:rPr>
        <w:t xml:space="preserve">Sermon </w:t>
      </w:r>
      <w:r w:rsidRPr="0006267D">
        <w:rPr>
          <w:rFonts w:ascii="Calibri" w:eastAsia="Calibri" w:hAnsi="Calibri" w:cs="Times New Roman"/>
          <w:i/>
          <w:sz w:val="28"/>
          <w:szCs w:val="28"/>
        </w:rPr>
        <w:t>(link to exemplar sermon notes from Christian Aid</w:t>
      </w:r>
      <w:r w:rsidR="00286AE3" w:rsidRPr="00286AE3">
        <w:rPr>
          <w:rFonts w:ascii="Calibri" w:eastAsia="Calibri" w:hAnsi="Calibri" w:cs="Times New Roman"/>
          <w:i/>
          <w:sz w:val="28"/>
          <w:szCs w:val="28"/>
        </w:rPr>
        <w:t xml:space="preserve">. </w:t>
      </w:r>
      <w:r w:rsidR="00903745">
        <w:rPr>
          <w:rFonts w:ascii="Calibri" w:eastAsia="Calibri" w:hAnsi="Calibri" w:cs="Times New Roman"/>
          <w:i/>
          <w:sz w:val="24"/>
          <w:szCs w:val="24"/>
        </w:rPr>
        <w:t>(see page 11</w:t>
      </w:r>
      <w:r w:rsidR="00286AE3" w:rsidRPr="00286AE3">
        <w:rPr>
          <w:rFonts w:ascii="Calibri" w:eastAsia="Calibri" w:hAnsi="Calibri" w:cs="Times New Roman"/>
          <w:i/>
          <w:sz w:val="24"/>
          <w:szCs w:val="24"/>
        </w:rPr>
        <w:t xml:space="preserve"> )</w:t>
      </w:r>
      <w:r w:rsidR="00286AE3" w:rsidRPr="00286AE3">
        <w:rPr>
          <w:rFonts w:ascii="Calibri" w:eastAsia="Calibri" w:hAnsi="Calibri" w:cs="Times New Roman"/>
          <w:i/>
        </w:rPr>
        <w:t xml:space="preserve"> </w:t>
      </w:r>
      <w:r w:rsidRPr="0006267D">
        <w:rPr>
          <w:rFonts w:ascii="Calibri" w:eastAsia="Calibri" w:hAnsi="Calibri" w:cs="Times New Roman"/>
          <w:i/>
          <w:sz w:val="28"/>
          <w:szCs w:val="28"/>
        </w:rPr>
        <w:t>)</w:t>
      </w:r>
    </w:p>
    <w:p w:rsidR="0006267D" w:rsidRPr="0006267D" w:rsidRDefault="0006267D" w:rsidP="0006267D">
      <w:pPr>
        <w:spacing w:after="120" w:line="240" w:lineRule="auto"/>
        <w:rPr>
          <w:rFonts w:ascii="Calibri" w:eastAsia="Calibri" w:hAnsi="Calibri" w:cs="Times New Roman"/>
          <w:sz w:val="28"/>
          <w:szCs w:val="28"/>
        </w:rPr>
      </w:pPr>
    </w:p>
    <w:p w:rsidR="00286AE3" w:rsidRPr="00286AE3" w:rsidRDefault="0006267D" w:rsidP="00286AE3">
      <w:pPr>
        <w:pStyle w:val="Heading1"/>
        <w:spacing w:after="120" w:line="240" w:lineRule="auto"/>
        <w:rPr>
          <w:rFonts w:ascii="Calibri" w:eastAsia="Calibri" w:hAnsi="Calibri" w:cs="Times New Roman"/>
          <w:sz w:val="24"/>
          <w:szCs w:val="24"/>
        </w:rPr>
      </w:pPr>
      <w:r w:rsidRPr="00286AE3">
        <w:rPr>
          <w:rFonts w:ascii="Calibri" w:eastAsia="Calibri" w:hAnsi="Calibri" w:cs="Times New Roman"/>
        </w:rPr>
        <w:t>Hymn / song</w:t>
      </w:r>
      <w:r w:rsidR="00286AE3">
        <w:rPr>
          <w:rFonts w:ascii="Calibri" w:eastAsia="Calibri" w:hAnsi="Calibri" w:cs="Times New Roman"/>
        </w:rPr>
        <w:t xml:space="preserve">  </w:t>
      </w:r>
      <w:r w:rsidR="002A2AD7" w:rsidRPr="002A2AD7">
        <w:rPr>
          <w:rFonts w:ascii="Calibri" w:eastAsia="Calibri" w:hAnsi="Calibri" w:cs="Times New Roman"/>
          <w:b w:val="0"/>
          <w:i/>
          <w:sz w:val="24"/>
          <w:szCs w:val="24"/>
        </w:rPr>
        <w:t>(see suggested list on page 1</w:t>
      </w:r>
      <w:r w:rsidR="00903745">
        <w:rPr>
          <w:rFonts w:ascii="Calibri" w:eastAsia="Calibri" w:hAnsi="Calibri" w:cs="Times New Roman"/>
          <w:b w:val="0"/>
          <w:i/>
          <w:sz w:val="24"/>
          <w:szCs w:val="24"/>
        </w:rPr>
        <w:t>2</w:t>
      </w:r>
      <w:r w:rsidR="002A2AD7" w:rsidRPr="002A2AD7">
        <w:rPr>
          <w:rFonts w:ascii="Calibri" w:eastAsia="Calibri" w:hAnsi="Calibri" w:cs="Times New Roman"/>
          <w:b w:val="0"/>
          <w:i/>
          <w:sz w:val="24"/>
          <w:szCs w:val="24"/>
        </w:rPr>
        <w:t>)</w:t>
      </w:r>
    </w:p>
    <w:p w:rsidR="0006267D" w:rsidRPr="0006267D" w:rsidRDefault="0006267D" w:rsidP="0006267D">
      <w:pPr>
        <w:spacing w:after="120" w:line="240" w:lineRule="auto"/>
        <w:rPr>
          <w:rFonts w:ascii="Calibri" w:eastAsia="Calibri" w:hAnsi="Calibri" w:cs="Times New Roman"/>
          <w:sz w:val="28"/>
          <w:szCs w:val="28"/>
        </w:rPr>
      </w:pPr>
    </w:p>
    <w:p w:rsidR="0006267D" w:rsidRPr="00286AE3" w:rsidRDefault="0006267D" w:rsidP="00286AE3">
      <w:pPr>
        <w:pStyle w:val="Heading1"/>
        <w:spacing w:after="120" w:line="240" w:lineRule="auto"/>
        <w:rPr>
          <w:rFonts w:ascii="Calibri" w:eastAsia="Calibri" w:hAnsi="Calibri" w:cs="Times New Roman"/>
        </w:rPr>
      </w:pPr>
      <w:r w:rsidRPr="00286AE3">
        <w:rPr>
          <w:rFonts w:ascii="Calibri" w:eastAsia="Calibri" w:hAnsi="Calibri" w:cs="Times New Roman"/>
        </w:rPr>
        <w:t>Minister</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sz w:val="28"/>
          <w:szCs w:val="28"/>
        </w:rPr>
        <w:t>Announcements</w:t>
      </w:r>
    </w:p>
    <w:p w:rsidR="00286AE3" w:rsidRDefault="00286AE3" w:rsidP="0006267D">
      <w:pPr>
        <w:spacing w:after="120" w:line="240" w:lineRule="auto"/>
        <w:ind w:left="360"/>
        <w:rPr>
          <w:rFonts w:ascii="Calibri" w:eastAsia="Calibri" w:hAnsi="Calibri" w:cs="Times New Roman"/>
          <w:b/>
          <w:sz w:val="28"/>
          <w:szCs w:val="28"/>
        </w:rPr>
      </w:pPr>
    </w:p>
    <w:p w:rsidR="0006267D" w:rsidRPr="0006267D" w:rsidRDefault="0006267D" w:rsidP="00286AE3">
      <w:pPr>
        <w:spacing w:after="120" w:line="240" w:lineRule="auto"/>
        <w:rPr>
          <w:rFonts w:ascii="Calibri" w:eastAsia="Calibri" w:hAnsi="Calibri" w:cs="Times New Roman"/>
          <w:sz w:val="28"/>
          <w:szCs w:val="28"/>
        </w:rPr>
      </w:pPr>
      <w:r w:rsidRPr="0006267D">
        <w:rPr>
          <w:rFonts w:ascii="Calibri" w:eastAsia="Calibri" w:hAnsi="Calibri" w:cs="Times New Roman"/>
          <w:b/>
          <w:sz w:val="28"/>
          <w:szCs w:val="28"/>
        </w:rPr>
        <w:t>Closing prayer:</w:t>
      </w:r>
    </w:p>
    <w:p w:rsidR="0006267D" w:rsidRPr="0006267D" w:rsidRDefault="0006267D" w:rsidP="0006267D">
      <w:pPr>
        <w:spacing w:after="120" w:line="240" w:lineRule="auto"/>
        <w:ind w:left="360"/>
        <w:rPr>
          <w:rFonts w:ascii="Calibri" w:eastAsia="Calibri" w:hAnsi="Calibri" w:cs="Times New Roman"/>
          <w:sz w:val="28"/>
          <w:szCs w:val="28"/>
        </w:rPr>
      </w:pPr>
      <w:r w:rsidRPr="0006267D">
        <w:rPr>
          <w:rFonts w:ascii="Calibri" w:eastAsia="Calibri" w:hAnsi="Calibri" w:cs="Times New Roman"/>
          <w:i/>
          <w:sz w:val="28"/>
          <w:szCs w:val="28"/>
        </w:rPr>
        <w:t>“</w:t>
      </w:r>
      <w:r w:rsidRPr="0006267D">
        <w:rPr>
          <w:rFonts w:ascii="Calibri" w:eastAsia="Calibri" w:hAnsi="Calibri" w:cs="Times New Roman"/>
          <w:b/>
          <w:i/>
          <w:sz w:val="28"/>
          <w:szCs w:val="28"/>
        </w:rPr>
        <w:t>We then that are strong ought to bear the infirmities of the weak, but not to please ourselves.  May the God of hope fill you with all joy and peace as you trust in him, so that you may overflow with hope by the power of the Holy Spirit.”</w:t>
      </w:r>
      <w:r w:rsidRPr="0006267D">
        <w:rPr>
          <w:rFonts w:ascii="Calibri" w:eastAsia="Calibri" w:hAnsi="Calibri" w:cs="Times New Roman"/>
          <w:sz w:val="28"/>
          <w:szCs w:val="28"/>
        </w:rPr>
        <w:t xml:space="preserve"> (Romans 15: 1, 13).  Amen</w:t>
      </w:r>
    </w:p>
    <w:p w:rsidR="0006267D" w:rsidRPr="0006267D" w:rsidRDefault="0006267D" w:rsidP="0006267D">
      <w:pPr>
        <w:spacing w:after="120" w:line="240" w:lineRule="auto"/>
        <w:ind w:left="360"/>
        <w:rPr>
          <w:rFonts w:ascii="Calibri" w:eastAsia="Calibri" w:hAnsi="Calibri" w:cs="Times New Roman"/>
          <w:i/>
          <w:sz w:val="24"/>
          <w:szCs w:val="24"/>
        </w:rPr>
      </w:pPr>
      <w:r w:rsidRPr="0006267D">
        <w:rPr>
          <w:rFonts w:ascii="Calibri" w:eastAsia="Calibri" w:hAnsi="Calibri" w:cs="Times New Roman"/>
          <w:i/>
          <w:sz w:val="24"/>
          <w:szCs w:val="24"/>
        </w:rPr>
        <w:t>(or use the prayer “The world cannot wait” included in the ‘additional materials’ at the end of this service outline</w:t>
      </w:r>
      <w:r w:rsidR="00286AE3">
        <w:rPr>
          <w:rFonts w:ascii="Calibri" w:eastAsia="Calibri" w:hAnsi="Calibri" w:cs="Times New Roman"/>
          <w:i/>
          <w:sz w:val="24"/>
          <w:szCs w:val="24"/>
        </w:rPr>
        <w:t xml:space="preserve"> on page </w:t>
      </w:r>
      <w:r w:rsidR="00903745">
        <w:rPr>
          <w:rFonts w:ascii="Calibri" w:eastAsia="Calibri" w:hAnsi="Calibri" w:cs="Times New Roman"/>
          <w:i/>
          <w:sz w:val="24"/>
          <w:szCs w:val="24"/>
        </w:rPr>
        <w:t>10</w:t>
      </w:r>
      <w:r w:rsidR="00286AE3">
        <w:rPr>
          <w:rFonts w:ascii="Calibri" w:eastAsia="Calibri" w:hAnsi="Calibri" w:cs="Times New Roman"/>
          <w:i/>
          <w:sz w:val="24"/>
          <w:szCs w:val="24"/>
        </w:rPr>
        <w:t xml:space="preserve"> </w:t>
      </w:r>
      <w:r w:rsidRPr="0006267D">
        <w:rPr>
          <w:rFonts w:ascii="Calibri" w:eastAsia="Calibri" w:hAnsi="Calibri" w:cs="Times New Roman"/>
          <w:i/>
          <w:sz w:val="24"/>
          <w:szCs w:val="24"/>
        </w:rPr>
        <w:t>)</w:t>
      </w:r>
    </w:p>
    <w:p w:rsidR="0006267D" w:rsidRPr="0006267D" w:rsidRDefault="0006267D" w:rsidP="0006267D">
      <w:pPr>
        <w:spacing w:after="120" w:line="240" w:lineRule="auto"/>
        <w:ind w:left="720"/>
        <w:rPr>
          <w:rFonts w:ascii="Calibri" w:eastAsia="Calibri" w:hAnsi="Calibri" w:cs="Times New Roman"/>
          <w:sz w:val="24"/>
          <w:szCs w:val="24"/>
        </w:rPr>
      </w:pPr>
    </w:p>
    <w:p w:rsidR="00903745" w:rsidRDefault="00903745" w:rsidP="0006267D">
      <w:pPr>
        <w:spacing w:after="120" w:line="240" w:lineRule="auto"/>
        <w:jc w:val="right"/>
        <w:rPr>
          <w:rFonts w:ascii="Calibri" w:eastAsia="Calibri" w:hAnsi="Calibri" w:cs="Times New Roman"/>
          <w:sz w:val="24"/>
          <w:szCs w:val="24"/>
        </w:rPr>
      </w:pPr>
    </w:p>
    <w:p w:rsidR="00903745" w:rsidRDefault="00903745" w:rsidP="0006267D">
      <w:pPr>
        <w:spacing w:after="120" w:line="240" w:lineRule="auto"/>
        <w:jc w:val="right"/>
        <w:rPr>
          <w:rFonts w:ascii="Calibri" w:eastAsia="Calibri" w:hAnsi="Calibri" w:cs="Times New Roman"/>
          <w:sz w:val="24"/>
          <w:szCs w:val="24"/>
        </w:rPr>
      </w:pPr>
    </w:p>
    <w:p w:rsidR="0006267D" w:rsidRDefault="0006267D">
      <w:pPr>
        <w:rPr>
          <w:rFonts w:ascii="Candara" w:hAnsi="Candara"/>
          <w:b/>
          <w:color w:val="17365D" w:themeColor="text2" w:themeShade="BF"/>
          <w:sz w:val="48"/>
          <w:szCs w:val="48"/>
        </w:rPr>
      </w:pPr>
      <w:r>
        <w:rPr>
          <w:color w:val="17365D" w:themeColor="text2" w:themeShade="BF"/>
          <w:sz w:val="48"/>
          <w:szCs w:val="48"/>
        </w:rPr>
        <w:br w:type="page"/>
      </w:r>
    </w:p>
    <w:p w:rsidR="00153A40" w:rsidRPr="00D161C9" w:rsidRDefault="00153A40" w:rsidP="00D161C9">
      <w:pPr>
        <w:pStyle w:val="Heading1"/>
        <w:spacing w:line="240" w:lineRule="auto"/>
        <w:jc w:val="center"/>
        <w:rPr>
          <w:color w:val="17365D" w:themeColor="text2" w:themeShade="BF"/>
          <w:sz w:val="48"/>
          <w:szCs w:val="48"/>
        </w:rPr>
      </w:pPr>
      <w:r w:rsidRPr="00D161C9">
        <w:rPr>
          <w:color w:val="17365D" w:themeColor="text2" w:themeShade="BF"/>
          <w:sz w:val="48"/>
          <w:szCs w:val="48"/>
        </w:rPr>
        <w:t xml:space="preserve">Additional Worship Materials  </w:t>
      </w:r>
    </w:p>
    <w:p w:rsidR="004B0D9C" w:rsidRPr="00D161C9" w:rsidRDefault="00153A40" w:rsidP="00D161C9">
      <w:pPr>
        <w:spacing w:line="240" w:lineRule="auto"/>
        <w:jc w:val="center"/>
        <w:rPr>
          <w:rFonts w:ascii="Candara" w:hAnsi="Candara"/>
          <w:sz w:val="28"/>
          <w:szCs w:val="28"/>
        </w:rPr>
      </w:pPr>
      <w:r w:rsidRPr="00D161C9">
        <w:rPr>
          <w:rFonts w:ascii="Candara" w:hAnsi="Candara"/>
          <w:sz w:val="28"/>
          <w:szCs w:val="28"/>
        </w:rPr>
        <w:t xml:space="preserve">for </w:t>
      </w:r>
    </w:p>
    <w:p w:rsidR="00153A40" w:rsidRDefault="00153A40" w:rsidP="00153A40">
      <w:pPr>
        <w:jc w:val="center"/>
        <w:rPr>
          <w:rFonts w:ascii="Candara" w:hAnsi="Candara"/>
          <w:b/>
          <w:sz w:val="28"/>
          <w:szCs w:val="28"/>
        </w:rPr>
      </w:pPr>
      <w:r>
        <w:rPr>
          <w:rFonts w:ascii="Candara" w:hAnsi="Candara"/>
          <w:b/>
          <w:noProof/>
          <w:sz w:val="28"/>
          <w:szCs w:val="28"/>
          <w:lang w:eastAsia="en-GB"/>
        </w:rPr>
        <w:drawing>
          <wp:inline distT="0" distB="0" distL="0" distR="0">
            <wp:extent cx="5391150" cy="38077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Diff logo-lar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738" cy="3813798"/>
                    </a:xfrm>
                    <a:prstGeom prst="rect">
                      <a:avLst/>
                    </a:prstGeom>
                  </pic:spPr>
                </pic:pic>
              </a:graphicData>
            </a:graphic>
          </wp:inline>
        </w:drawing>
      </w:r>
    </w:p>
    <w:p w:rsidR="00757FBA" w:rsidRPr="00D161C9" w:rsidRDefault="00D161C9" w:rsidP="00757FBA">
      <w:pPr>
        <w:pStyle w:val="Heading2"/>
        <w:rPr>
          <w:b/>
          <w:sz w:val="32"/>
          <w:szCs w:val="32"/>
        </w:rPr>
      </w:pPr>
      <w:r w:rsidRPr="00D161C9">
        <w:rPr>
          <w:b/>
          <w:sz w:val="32"/>
          <w:szCs w:val="32"/>
        </w:rPr>
        <w:t>Contents</w:t>
      </w:r>
    </w:p>
    <w:tbl>
      <w:tblPr>
        <w:tblStyle w:val="TableGrid"/>
        <w:tblW w:w="0" w:type="auto"/>
        <w:tblInd w:w="675" w:type="dxa"/>
        <w:tblLook w:val="04A0" w:firstRow="1" w:lastRow="0" w:firstColumn="1" w:lastColumn="0" w:noHBand="0" w:noVBand="1"/>
      </w:tblPr>
      <w:tblGrid>
        <w:gridCol w:w="7230"/>
        <w:gridCol w:w="1417"/>
      </w:tblGrid>
      <w:tr w:rsidR="00757FBA" w:rsidTr="00D161C9">
        <w:tc>
          <w:tcPr>
            <w:tcW w:w="7230" w:type="dxa"/>
          </w:tcPr>
          <w:p w:rsidR="00002E53" w:rsidRDefault="00002E53" w:rsidP="00D161C9">
            <w:pPr>
              <w:pStyle w:val="Heading3"/>
              <w:spacing w:line="276" w:lineRule="auto"/>
              <w:outlineLvl w:val="2"/>
              <w:rPr>
                <w:b/>
                <w:sz w:val="24"/>
                <w:szCs w:val="24"/>
              </w:rPr>
            </w:pPr>
            <w:r>
              <w:rPr>
                <w:b/>
                <w:sz w:val="24"/>
                <w:szCs w:val="24"/>
              </w:rPr>
              <w:t>Link</w:t>
            </w:r>
            <w:r w:rsidR="006623A2">
              <w:rPr>
                <w:b/>
                <w:sz w:val="24"/>
                <w:szCs w:val="24"/>
              </w:rPr>
              <w:t xml:space="preserve">s </w:t>
            </w:r>
            <w:r>
              <w:rPr>
                <w:b/>
                <w:sz w:val="24"/>
                <w:szCs w:val="24"/>
              </w:rPr>
              <w:t>to CAFOD worship resources including:</w:t>
            </w:r>
          </w:p>
          <w:p w:rsidR="001B1FFE" w:rsidRPr="00B15515" w:rsidRDefault="00757FBA" w:rsidP="00D161C9">
            <w:pPr>
              <w:pStyle w:val="Heading3"/>
              <w:spacing w:line="276" w:lineRule="auto"/>
              <w:outlineLvl w:val="2"/>
              <w:rPr>
                <w:sz w:val="24"/>
                <w:szCs w:val="24"/>
              </w:rPr>
            </w:pPr>
            <w:r w:rsidRPr="00D52646">
              <w:rPr>
                <w:b/>
                <w:sz w:val="24"/>
                <w:szCs w:val="24"/>
              </w:rPr>
              <w:t>Optional prayers</w:t>
            </w:r>
            <w:r w:rsidRPr="00B15515">
              <w:rPr>
                <w:sz w:val="24"/>
                <w:szCs w:val="24"/>
              </w:rPr>
              <w:t xml:space="preserve"> that could be used in the service</w:t>
            </w:r>
            <w:r w:rsidR="001B1FFE" w:rsidRPr="00B15515">
              <w:rPr>
                <w:sz w:val="24"/>
                <w:szCs w:val="24"/>
              </w:rPr>
              <w:t>:</w:t>
            </w:r>
          </w:p>
          <w:p w:rsidR="001B1FFE" w:rsidRPr="00B15515" w:rsidRDefault="001B1FFE" w:rsidP="00D161C9">
            <w:pPr>
              <w:pStyle w:val="Heading3"/>
              <w:spacing w:line="276" w:lineRule="auto"/>
              <w:ind w:left="720"/>
              <w:outlineLvl w:val="2"/>
              <w:rPr>
                <w:sz w:val="24"/>
                <w:szCs w:val="24"/>
              </w:rPr>
            </w:pPr>
            <w:r w:rsidRPr="00B15515">
              <w:rPr>
                <w:sz w:val="24"/>
                <w:szCs w:val="24"/>
              </w:rPr>
              <w:t>A farmers prayer from El Salvador</w:t>
            </w:r>
          </w:p>
          <w:p w:rsidR="00B15515" w:rsidRPr="00B15515" w:rsidRDefault="00B15515" w:rsidP="00D161C9">
            <w:pPr>
              <w:pStyle w:val="Heading5"/>
              <w:spacing w:line="276" w:lineRule="auto"/>
              <w:outlineLvl w:val="4"/>
              <w:rPr>
                <w:sz w:val="24"/>
                <w:szCs w:val="24"/>
              </w:rPr>
            </w:pPr>
            <w:r w:rsidRPr="00B15515">
              <w:rPr>
                <w:sz w:val="24"/>
                <w:szCs w:val="24"/>
              </w:rPr>
              <w:t>A prayer from Malawi</w:t>
            </w:r>
          </w:p>
          <w:p w:rsidR="00B15515" w:rsidRPr="00B15515" w:rsidRDefault="00B15515" w:rsidP="00D161C9">
            <w:pPr>
              <w:spacing w:line="276" w:lineRule="auto"/>
              <w:ind w:left="720"/>
              <w:rPr>
                <w:sz w:val="24"/>
                <w:szCs w:val="24"/>
              </w:rPr>
            </w:pPr>
            <w:r w:rsidRPr="00B15515">
              <w:rPr>
                <w:sz w:val="24"/>
                <w:szCs w:val="24"/>
              </w:rPr>
              <w:t>Your King</w:t>
            </w:r>
            <w:r w:rsidR="006623A2">
              <w:rPr>
                <w:sz w:val="24"/>
                <w:szCs w:val="24"/>
              </w:rPr>
              <w:t>dom come  (</w:t>
            </w:r>
            <w:r w:rsidRPr="00B15515">
              <w:rPr>
                <w:sz w:val="24"/>
                <w:szCs w:val="24"/>
              </w:rPr>
              <w:t>an amended version of the Lord’s Prayer)</w:t>
            </w:r>
          </w:p>
          <w:p w:rsidR="00757FBA" w:rsidRDefault="001B1FFE" w:rsidP="00D161C9">
            <w:pPr>
              <w:pStyle w:val="Heading3"/>
              <w:spacing w:line="276" w:lineRule="auto"/>
              <w:ind w:left="720"/>
              <w:outlineLvl w:val="2"/>
            </w:pPr>
            <w:r w:rsidRPr="00B15515">
              <w:rPr>
                <w:sz w:val="24"/>
                <w:szCs w:val="24"/>
              </w:rPr>
              <w:t>The world can’t wait</w:t>
            </w:r>
            <w:r w:rsidR="00757FBA" w:rsidRPr="00153A40">
              <w:t xml:space="preserve"> </w:t>
            </w:r>
          </w:p>
        </w:tc>
        <w:tc>
          <w:tcPr>
            <w:tcW w:w="1417" w:type="dxa"/>
          </w:tcPr>
          <w:p w:rsidR="00757FBA" w:rsidRDefault="00002E53" w:rsidP="00D161C9">
            <w:pPr>
              <w:spacing w:line="276" w:lineRule="auto"/>
              <w:jc w:val="center"/>
              <w:rPr>
                <w:rFonts w:ascii="Candara" w:hAnsi="Candara"/>
                <w:sz w:val="24"/>
                <w:szCs w:val="24"/>
              </w:rPr>
            </w:pPr>
            <w:r w:rsidRPr="00002E53">
              <w:rPr>
                <w:rFonts w:ascii="Candara" w:hAnsi="Candara"/>
                <w:sz w:val="24"/>
                <w:szCs w:val="24"/>
              </w:rPr>
              <w:t xml:space="preserve">Page </w:t>
            </w:r>
            <w:r w:rsidR="00582B9C">
              <w:rPr>
                <w:rFonts w:ascii="Candara" w:hAnsi="Candara"/>
                <w:sz w:val="24"/>
                <w:szCs w:val="24"/>
              </w:rPr>
              <w:t xml:space="preserve">  </w:t>
            </w:r>
            <w:r w:rsidR="00903745">
              <w:rPr>
                <w:rFonts w:ascii="Candara" w:hAnsi="Candara"/>
                <w:sz w:val="24"/>
                <w:szCs w:val="24"/>
              </w:rPr>
              <w:t>7</w:t>
            </w:r>
          </w:p>
          <w:p w:rsidR="00002E53" w:rsidRPr="00002E53" w:rsidRDefault="00002E53" w:rsidP="00D161C9">
            <w:pPr>
              <w:spacing w:line="276" w:lineRule="auto"/>
              <w:jc w:val="center"/>
              <w:rPr>
                <w:rFonts w:ascii="Candara" w:hAnsi="Candara"/>
                <w:sz w:val="24"/>
                <w:szCs w:val="24"/>
              </w:rPr>
            </w:pPr>
          </w:p>
          <w:p w:rsidR="00B15515" w:rsidRDefault="00B15515" w:rsidP="00D161C9">
            <w:pPr>
              <w:spacing w:line="276" w:lineRule="auto"/>
              <w:jc w:val="center"/>
              <w:rPr>
                <w:rFonts w:ascii="Candara" w:hAnsi="Candara"/>
                <w:sz w:val="24"/>
                <w:szCs w:val="24"/>
              </w:rPr>
            </w:pPr>
            <w:r w:rsidRPr="00B15515">
              <w:rPr>
                <w:rFonts w:ascii="Candara" w:hAnsi="Candara"/>
                <w:sz w:val="24"/>
                <w:szCs w:val="24"/>
              </w:rPr>
              <w:t xml:space="preserve">Page </w:t>
            </w:r>
            <w:r w:rsidR="00582B9C">
              <w:rPr>
                <w:rFonts w:ascii="Candara" w:hAnsi="Candara"/>
                <w:sz w:val="24"/>
                <w:szCs w:val="24"/>
              </w:rPr>
              <w:t xml:space="preserve"> </w:t>
            </w:r>
            <w:r w:rsidR="00903745">
              <w:rPr>
                <w:rFonts w:ascii="Candara" w:hAnsi="Candara"/>
                <w:sz w:val="24"/>
                <w:szCs w:val="24"/>
              </w:rPr>
              <w:t xml:space="preserve"> 7</w:t>
            </w:r>
          </w:p>
          <w:p w:rsidR="00B15515" w:rsidRDefault="00B15515" w:rsidP="00D161C9">
            <w:pPr>
              <w:spacing w:line="276" w:lineRule="auto"/>
              <w:jc w:val="center"/>
              <w:rPr>
                <w:rFonts w:ascii="Candara" w:hAnsi="Candara"/>
                <w:sz w:val="24"/>
                <w:szCs w:val="24"/>
              </w:rPr>
            </w:pPr>
            <w:r>
              <w:rPr>
                <w:rFonts w:ascii="Candara" w:hAnsi="Candara"/>
                <w:sz w:val="24"/>
                <w:szCs w:val="24"/>
              </w:rPr>
              <w:t xml:space="preserve">Page </w:t>
            </w:r>
            <w:r w:rsidR="00582B9C">
              <w:rPr>
                <w:rFonts w:ascii="Candara" w:hAnsi="Candara"/>
                <w:sz w:val="24"/>
                <w:szCs w:val="24"/>
              </w:rPr>
              <w:t xml:space="preserve"> </w:t>
            </w:r>
            <w:r w:rsidR="00903745">
              <w:rPr>
                <w:rFonts w:ascii="Candara" w:hAnsi="Candara"/>
                <w:sz w:val="24"/>
                <w:szCs w:val="24"/>
              </w:rPr>
              <w:t xml:space="preserve"> 8</w:t>
            </w:r>
          </w:p>
          <w:p w:rsidR="00B15515" w:rsidRDefault="00B15515" w:rsidP="00D161C9">
            <w:pPr>
              <w:spacing w:line="276" w:lineRule="auto"/>
              <w:jc w:val="center"/>
              <w:rPr>
                <w:rFonts w:ascii="Candara" w:hAnsi="Candara"/>
                <w:sz w:val="24"/>
                <w:szCs w:val="24"/>
              </w:rPr>
            </w:pPr>
            <w:r>
              <w:rPr>
                <w:rFonts w:ascii="Candara" w:hAnsi="Candara"/>
                <w:sz w:val="24"/>
                <w:szCs w:val="24"/>
              </w:rPr>
              <w:t xml:space="preserve">Page </w:t>
            </w:r>
            <w:r w:rsidR="00582B9C">
              <w:rPr>
                <w:rFonts w:ascii="Candara" w:hAnsi="Candara"/>
                <w:sz w:val="24"/>
                <w:szCs w:val="24"/>
              </w:rPr>
              <w:t xml:space="preserve"> </w:t>
            </w:r>
            <w:r w:rsidR="00903745">
              <w:rPr>
                <w:rFonts w:ascii="Candara" w:hAnsi="Candara"/>
                <w:sz w:val="24"/>
                <w:szCs w:val="24"/>
              </w:rPr>
              <w:t xml:space="preserve"> 9</w:t>
            </w:r>
          </w:p>
          <w:p w:rsidR="00B15515" w:rsidRPr="00B15515" w:rsidRDefault="00B15515" w:rsidP="00903745">
            <w:pPr>
              <w:spacing w:line="276" w:lineRule="auto"/>
              <w:jc w:val="center"/>
              <w:rPr>
                <w:rFonts w:ascii="Candara" w:hAnsi="Candara"/>
                <w:sz w:val="24"/>
                <w:szCs w:val="24"/>
              </w:rPr>
            </w:pPr>
            <w:r w:rsidRPr="00582B9C">
              <w:rPr>
                <w:rFonts w:ascii="Candara" w:hAnsi="Candara"/>
                <w:sz w:val="24"/>
                <w:szCs w:val="24"/>
              </w:rPr>
              <w:t>Page</w:t>
            </w:r>
            <w:r w:rsidR="00903745">
              <w:rPr>
                <w:rFonts w:ascii="Candara" w:hAnsi="Candara"/>
                <w:sz w:val="24"/>
                <w:szCs w:val="24"/>
              </w:rPr>
              <w:t xml:space="preserve"> </w:t>
            </w:r>
            <w:r w:rsidR="00903745" w:rsidRPr="00582B9C">
              <w:rPr>
                <w:rFonts w:ascii="Candara" w:hAnsi="Candara"/>
                <w:sz w:val="28"/>
                <w:szCs w:val="28"/>
              </w:rPr>
              <w:t>10</w:t>
            </w:r>
          </w:p>
        </w:tc>
      </w:tr>
      <w:tr w:rsidR="00D52646" w:rsidTr="00D161C9">
        <w:tc>
          <w:tcPr>
            <w:tcW w:w="7230" w:type="dxa"/>
          </w:tcPr>
          <w:p w:rsidR="00D52646" w:rsidRDefault="00D52646" w:rsidP="00D52646">
            <w:pPr>
              <w:pStyle w:val="Heading3"/>
              <w:outlineLvl w:val="2"/>
              <w:rPr>
                <w:sz w:val="24"/>
                <w:szCs w:val="24"/>
              </w:rPr>
            </w:pPr>
            <w:r w:rsidRPr="00D52646">
              <w:rPr>
                <w:b/>
                <w:sz w:val="24"/>
                <w:szCs w:val="24"/>
              </w:rPr>
              <w:t xml:space="preserve">Links to Christian Aid </w:t>
            </w:r>
            <w:r w:rsidR="006623A2">
              <w:rPr>
                <w:b/>
                <w:sz w:val="24"/>
                <w:szCs w:val="24"/>
              </w:rPr>
              <w:t>w</w:t>
            </w:r>
            <w:r w:rsidRPr="00D52646">
              <w:rPr>
                <w:b/>
                <w:sz w:val="24"/>
                <w:szCs w:val="24"/>
              </w:rPr>
              <w:t xml:space="preserve">orship </w:t>
            </w:r>
            <w:r w:rsidR="006623A2">
              <w:rPr>
                <w:b/>
                <w:sz w:val="24"/>
                <w:szCs w:val="24"/>
              </w:rPr>
              <w:t>r</w:t>
            </w:r>
            <w:r w:rsidRPr="00D52646">
              <w:rPr>
                <w:b/>
                <w:sz w:val="24"/>
                <w:szCs w:val="24"/>
              </w:rPr>
              <w:t>esources</w:t>
            </w:r>
            <w:r>
              <w:rPr>
                <w:sz w:val="24"/>
                <w:szCs w:val="24"/>
              </w:rPr>
              <w:t xml:space="preserve"> for the Hunger for Justice weekend including </w:t>
            </w:r>
            <w:r w:rsidR="009715F3">
              <w:rPr>
                <w:sz w:val="24"/>
                <w:szCs w:val="24"/>
              </w:rPr>
              <w:t>:</w:t>
            </w:r>
          </w:p>
          <w:p w:rsidR="00D52646" w:rsidRPr="00D52646" w:rsidRDefault="00D52646" w:rsidP="00D52646"/>
          <w:p w:rsidR="00D52646" w:rsidRPr="009715F3" w:rsidRDefault="00D52646" w:rsidP="009715F3">
            <w:pPr>
              <w:pStyle w:val="Heading3"/>
              <w:ind w:left="720"/>
              <w:outlineLvl w:val="2"/>
              <w:rPr>
                <w:b/>
                <w:sz w:val="24"/>
                <w:szCs w:val="24"/>
              </w:rPr>
            </w:pPr>
            <w:r w:rsidRPr="00D52646">
              <w:rPr>
                <w:b/>
                <w:sz w:val="24"/>
                <w:szCs w:val="24"/>
              </w:rPr>
              <w:t>Link to Sermon Notes</w:t>
            </w:r>
            <w:r w:rsidR="009715F3">
              <w:rPr>
                <w:b/>
                <w:sz w:val="24"/>
                <w:szCs w:val="24"/>
              </w:rPr>
              <w:t xml:space="preserve"> </w:t>
            </w:r>
            <w:r w:rsidR="009715F3" w:rsidRPr="009715F3">
              <w:rPr>
                <w:sz w:val="24"/>
                <w:szCs w:val="24"/>
              </w:rPr>
              <w:t>(written</w:t>
            </w:r>
            <w:r w:rsidRPr="009715F3">
              <w:rPr>
                <w:sz w:val="24"/>
                <w:szCs w:val="24"/>
              </w:rPr>
              <w:t xml:space="preserve"> </w:t>
            </w:r>
            <w:r w:rsidRPr="00D52646">
              <w:rPr>
                <w:sz w:val="24"/>
                <w:szCs w:val="24"/>
              </w:rPr>
              <w:t>for the Christian Aid Climate Campaign</w:t>
            </w:r>
            <w:r w:rsidR="009715F3">
              <w:rPr>
                <w:sz w:val="24"/>
                <w:szCs w:val="24"/>
              </w:rPr>
              <w:t xml:space="preserve">) </w:t>
            </w:r>
            <w:r w:rsidR="009715F3">
              <w:rPr>
                <w:b/>
                <w:sz w:val="24"/>
                <w:szCs w:val="24"/>
              </w:rPr>
              <w:t>suitable for use</w:t>
            </w:r>
            <w:r w:rsidR="009715F3" w:rsidRPr="009715F3">
              <w:rPr>
                <w:b/>
                <w:sz w:val="24"/>
                <w:szCs w:val="24"/>
              </w:rPr>
              <w:t xml:space="preserve"> with the OWW service</w:t>
            </w:r>
          </w:p>
          <w:p w:rsidR="00D52646" w:rsidRDefault="00D52646" w:rsidP="009715F3">
            <w:pPr>
              <w:pStyle w:val="Header"/>
              <w:tabs>
                <w:tab w:val="clear" w:pos="4513"/>
                <w:tab w:val="clear" w:pos="9026"/>
              </w:tabs>
            </w:pPr>
          </w:p>
          <w:p w:rsidR="00D52646" w:rsidRPr="00D52646" w:rsidRDefault="00D52646" w:rsidP="009715F3">
            <w:pPr>
              <w:ind w:left="720"/>
              <w:rPr>
                <w:rFonts w:ascii="Candara" w:hAnsi="Candara"/>
                <w:sz w:val="24"/>
                <w:szCs w:val="24"/>
              </w:rPr>
            </w:pPr>
            <w:r w:rsidRPr="00D52646">
              <w:rPr>
                <w:rFonts w:ascii="Candara" w:hAnsi="Candara"/>
                <w:b/>
                <w:sz w:val="24"/>
                <w:szCs w:val="24"/>
              </w:rPr>
              <w:t>Link to Discussion starters</w:t>
            </w:r>
            <w:r w:rsidRPr="00D52646">
              <w:rPr>
                <w:rFonts w:ascii="Candara" w:hAnsi="Candara"/>
                <w:sz w:val="24"/>
                <w:szCs w:val="24"/>
              </w:rPr>
              <w:t xml:space="preserve"> for Church groups</w:t>
            </w:r>
          </w:p>
          <w:p w:rsidR="00D52646" w:rsidRPr="00BF1769" w:rsidRDefault="00D52646" w:rsidP="00D52646">
            <w:pPr>
              <w:pStyle w:val="Heading3"/>
              <w:outlineLvl w:val="2"/>
              <w:rPr>
                <w:sz w:val="24"/>
                <w:szCs w:val="24"/>
              </w:rPr>
            </w:pPr>
          </w:p>
        </w:tc>
        <w:tc>
          <w:tcPr>
            <w:tcW w:w="1417" w:type="dxa"/>
          </w:tcPr>
          <w:p w:rsidR="00D161C9" w:rsidRDefault="00D161C9" w:rsidP="00D52646">
            <w:pPr>
              <w:jc w:val="center"/>
              <w:rPr>
                <w:rFonts w:ascii="Candara" w:hAnsi="Candara"/>
                <w:sz w:val="24"/>
                <w:szCs w:val="24"/>
              </w:rPr>
            </w:pPr>
          </w:p>
          <w:p w:rsidR="00F85517" w:rsidRDefault="009715F3" w:rsidP="00D52646">
            <w:pPr>
              <w:jc w:val="center"/>
              <w:rPr>
                <w:rFonts w:ascii="Candara" w:hAnsi="Candara"/>
                <w:sz w:val="24"/>
                <w:szCs w:val="24"/>
              </w:rPr>
            </w:pPr>
            <w:r w:rsidRPr="009715F3">
              <w:rPr>
                <w:rFonts w:ascii="Candara" w:hAnsi="Candara"/>
                <w:sz w:val="24"/>
                <w:szCs w:val="24"/>
              </w:rPr>
              <w:t>Page</w:t>
            </w:r>
            <w:r w:rsidRPr="00582B9C">
              <w:rPr>
                <w:rFonts w:ascii="Candara" w:hAnsi="Candara"/>
                <w:sz w:val="28"/>
                <w:szCs w:val="28"/>
              </w:rPr>
              <w:t xml:space="preserve"> </w:t>
            </w:r>
            <w:r w:rsidR="00582B9C" w:rsidRPr="00582B9C">
              <w:rPr>
                <w:rFonts w:ascii="Candara" w:hAnsi="Candara"/>
                <w:sz w:val="28"/>
                <w:szCs w:val="28"/>
              </w:rPr>
              <w:t>11</w:t>
            </w:r>
          </w:p>
          <w:p w:rsidR="00F85517" w:rsidRDefault="00F85517" w:rsidP="00D52646">
            <w:pPr>
              <w:jc w:val="center"/>
              <w:rPr>
                <w:rFonts w:ascii="Candara" w:hAnsi="Candara"/>
                <w:sz w:val="24"/>
                <w:szCs w:val="24"/>
              </w:rPr>
            </w:pPr>
          </w:p>
          <w:p w:rsidR="00D52646" w:rsidRDefault="00D52646" w:rsidP="00D52646">
            <w:pPr>
              <w:jc w:val="center"/>
              <w:rPr>
                <w:rFonts w:ascii="Candara" w:hAnsi="Candara"/>
                <w:sz w:val="24"/>
                <w:szCs w:val="24"/>
              </w:rPr>
            </w:pPr>
            <w:r>
              <w:rPr>
                <w:rFonts w:ascii="Candara" w:hAnsi="Candara"/>
                <w:sz w:val="24"/>
                <w:szCs w:val="24"/>
              </w:rPr>
              <w:t xml:space="preserve">Page </w:t>
            </w:r>
            <w:r w:rsidR="00582B9C" w:rsidRPr="00582B9C">
              <w:rPr>
                <w:rFonts w:ascii="Candara" w:hAnsi="Candara"/>
                <w:sz w:val="28"/>
                <w:szCs w:val="28"/>
              </w:rPr>
              <w:t>11</w:t>
            </w:r>
          </w:p>
          <w:p w:rsidR="009715F3" w:rsidRDefault="009715F3" w:rsidP="00D52646">
            <w:pPr>
              <w:jc w:val="center"/>
              <w:rPr>
                <w:rFonts w:ascii="Candara" w:hAnsi="Candara"/>
                <w:sz w:val="24"/>
                <w:szCs w:val="24"/>
              </w:rPr>
            </w:pPr>
          </w:p>
          <w:p w:rsidR="009715F3" w:rsidRDefault="009715F3" w:rsidP="00D52646">
            <w:pPr>
              <w:jc w:val="center"/>
              <w:rPr>
                <w:rFonts w:ascii="Candara" w:hAnsi="Candara"/>
                <w:sz w:val="24"/>
                <w:szCs w:val="24"/>
              </w:rPr>
            </w:pPr>
          </w:p>
          <w:p w:rsidR="009715F3" w:rsidRDefault="009715F3" w:rsidP="00582B9C">
            <w:pPr>
              <w:jc w:val="center"/>
              <w:rPr>
                <w:rFonts w:ascii="Candara" w:hAnsi="Candara"/>
                <w:sz w:val="24"/>
                <w:szCs w:val="24"/>
              </w:rPr>
            </w:pPr>
            <w:r>
              <w:rPr>
                <w:rFonts w:ascii="Candara" w:hAnsi="Candara"/>
                <w:sz w:val="24"/>
                <w:szCs w:val="24"/>
              </w:rPr>
              <w:t xml:space="preserve">Page </w:t>
            </w:r>
            <w:r w:rsidR="00582B9C" w:rsidRPr="00582B9C">
              <w:rPr>
                <w:rFonts w:ascii="Candara" w:hAnsi="Candara"/>
                <w:sz w:val="28"/>
                <w:szCs w:val="28"/>
              </w:rPr>
              <w:t>11</w:t>
            </w:r>
          </w:p>
        </w:tc>
      </w:tr>
      <w:tr w:rsidR="00757FBA" w:rsidTr="00D161C9">
        <w:tc>
          <w:tcPr>
            <w:tcW w:w="7230" w:type="dxa"/>
          </w:tcPr>
          <w:p w:rsidR="00757FBA" w:rsidRPr="006623A2" w:rsidRDefault="00757FBA" w:rsidP="006623A2">
            <w:pPr>
              <w:pStyle w:val="Heading3"/>
              <w:outlineLvl w:val="2"/>
              <w:rPr>
                <w:sz w:val="24"/>
                <w:szCs w:val="24"/>
              </w:rPr>
            </w:pPr>
            <w:r w:rsidRPr="00F85517">
              <w:rPr>
                <w:b/>
                <w:sz w:val="24"/>
                <w:szCs w:val="24"/>
              </w:rPr>
              <w:t>L</w:t>
            </w:r>
            <w:r w:rsidR="00BF1769" w:rsidRPr="00F85517">
              <w:rPr>
                <w:b/>
                <w:sz w:val="24"/>
                <w:szCs w:val="24"/>
              </w:rPr>
              <w:t>ist of</w:t>
            </w:r>
            <w:r w:rsidRPr="00F85517">
              <w:rPr>
                <w:b/>
                <w:sz w:val="24"/>
                <w:szCs w:val="24"/>
              </w:rPr>
              <w:t xml:space="preserve"> hymns</w:t>
            </w:r>
            <w:r w:rsidRPr="00BF1769">
              <w:rPr>
                <w:sz w:val="24"/>
                <w:szCs w:val="24"/>
              </w:rPr>
              <w:t xml:space="preserve"> and songs appropriate to the theme</w:t>
            </w:r>
            <w:r w:rsidR="006623A2">
              <w:rPr>
                <w:sz w:val="24"/>
                <w:szCs w:val="24"/>
              </w:rPr>
              <w:t xml:space="preserve">    </w:t>
            </w:r>
            <w:r w:rsidRPr="00BF1769">
              <w:rPr>
                <w:sz w:val="24"/>
                <w:szCs w:val="24"/>
              </w:rPr>
              <w:t>(Christian Aid)</w:t>
            </w:r>
          </w:p>
        </w:tc>
        <w:tc>
          <w:tcPr>
            <w:tcW w:w="1417" w:type="dxa"/>
          </w:tcPr>
          <w:p w:rsidR="00757FBA" w:rsidRPr="00BF1769" w:rsidRDefault="00BF1769" w:rsidP="00582B9C">
            <w:pPr>
              <w:jc w:val="center"/>
              <w:rPr>
                <w:rFonts w:ascii="Candara" w:hAnsi="Candara"/>
                <w:sz w:val="24"/>
                <w:szCs w:val="24"/>
              </w:rPr>
            </w:pPr>
            <w:r>
              <w:rPr>
                <w:rFonts w:ascii="Candara" w:hAnsi="Candara"/>
                <w:sz w:val="24"/>
                <w:szCs w:val="24"/>
              </w:rPr>
              <w:t xml:space="preserve">Page </w:t>
            </w:r>
            <w:r w:rsidR="00582B9C" w:rsidRPr="00582B9C">
              <w:rPr>
                <w:rFonts w:ascii="Candara" w:hAnsi="Candara"/>
                <w:sz w:val="28"/>
                <w:szCs w:val="28"/>
              </w:rPr>
              <w:t>12</w:t>
            </w:r>
          </w:p>
        </w:tc>
      </w:tr>
    </w:tbl>
    <w:p w:rsidR="00153A40" w:rsidRPr="00BF1769" w:rsidRDefault="00153A40" w:rsidP="00757FBA">
      <w:pPr>
        <w:jc w:val="center"/>
        <w:rPr>
          <w:rFonts w:ascii="Candara" w:hAnsi="Candara"/>
          <w:sz w:val="24"/>
          <w:szCs w:val="24"/>
        </w:rPr>
      </w:pPr>
    </w:p>
    <w:p w:rsidR="00A0122C" w:rsidRDefault="00A0122C" w:rsidP="00757FBA">
      <w:pPr>
        <w:jc w:val="center"/>
        <w:rPr>
          <w:rFonts w:ascii="Candara" w:hAnsi="Candara"/>
          <w:sz w:val="28"/>
          <w:szCs w:val="28"/>
        </w:rPr>
      </w:pPr>
    </w:p>
    <w:p w:rsidR="00002E53" w:rsidRPr="00002E53" w:rsidRDefault="00002E53" w:rsidP="00002E53">
      <w:pPr>
        <w:pStyle w:val="Heading8"/>
        <w:spacing w:after="0" w:line="240" w:lineRule="auto"/>
        <w:rPr>
          <w:sz w:val="16"/>
          <w:szCs w:val="16"/>
        </w:rPr>
      </w:pPr>
    </w:p>
    <w:p w:rsidR="00412437" w:rsidRPr="009B6338" w:rsidRDefault="009B6338" w:rsidP="009B6338">
      <w:pPr>
        <w:pStyle w:val="Heading8"/>
        <w:rPr>
          <w:sz w:val="28"/>
          <w:szCs w:val="28"/>
        </w:rPr>
      </w:pPr>
      <w:r w:rsidRPr="009B6338">
        <w:rPr>
          <w:sz w:val="28"/>
          <w:szCs w:val="28"/>
        </w:rPr>
        <w:t xml:space="preserve">CAFOD has a wealth of material you can use in your One World Week service </w:t>
      </w:r>
    </w:p>
    <w:p w:rsidR="009B6338" w:rsidRPr="009B6338" w:rsidRDefault="00F811DA" w:rsidP="00002E53">
      <w:pPr>
        <w:spacing w:after="0"/>
        <w:jc w:val="center"/>
        <w:rPr>
          <w:rFonts w:ascii="Candara" w:hAnsi="Candara"/>
          <w:b/>
          <w:sz w:val="24"/>
          <w:szCs w:val="24"/>
        </w:rPr>
      </w:pPr>
      <w:hyperlink r:id="rId10" w:history="1">
        <w:r w:rsidR="009B6338" w:rsidRPr="009B6338">
          <w:rPr>
            <w:rStyle w:val="Hyperlink"/>
            <w:rFonts w:ascii="Candara" w:hAnsi="Candara"/>
            <w:b/>
            <w:sz w:val="24"/>
            <w:szCs w:val="24"/>
          </w:rPr>
          <w:t>Use this link to the CAFOD website</w:t>
        </w:r>
      </w:hyperlink>
    </w:p>
    <w:p w:rsidR="00D52646" w:rsidRPr="009B6338" w:rsidRDefault="00D52646" w:rsidP="009B6338">
      <w:pPr>
        <w:spacing w:after="0"/>
        <w:jc w:val="center"/>
        <w:rPr>
          <w:rFonts w:ascii="Candara" w:hAnsi="Candara"/>
          <w:sz w:val="16"/>
          <w:szCs w:val="16"/>
        </w:rPr>
      </w:pPr>
    </w:p>
    <w:p w:rsidR="00412437" w:rsidRPr="009B6338" w:rsidRDefault="001C024B" w:rsidP="00757FBA">
      <w:pPr>
        <w:jc w:val="center"/>
        <w:rPr>
          <w:rFonts w:ascii="Candara" w:hAnsi="Candara"/>
          <w:sz w:val="24"/>
          <w:szCs w:val="24"/>
        </w:rPr>
      </w:pPr>
      <w:r w:rsidRPr="009B6338">
        <w:rPr>
          <w:rFonts w:ascii="Candara" w:hAnsi="Candara"/>
          <w:sz w:val="24"/>
          <w:szCs w:val="24"/>
        </w:rPr>
        <w:t xml:space="preserve">You can </w:t>
      </w:r>
      <w:hyperlink r:id="rId11" w:history="1">
        <w:r w:rsidRPr="009B6338">
          <w:rPr>
            <w:rStyle w:val="Hyperlink"/>
            <w:rFonts w:ascii="Candara" w:hAnsi="Candara"/>
            <w:sz w:val="24"/>
            <w:szCs w:val="24"/>
          </w:rPr>
          <w:t>download this prayer as a pdf</w:t>
        </w:r>
      </w:hyperlink>
      <w:r w:rsidRPr="009B6338">
        <w:rPr>
          <w:rFonts w:ascii="Candara" w:hAnsi="Candara"/>
          <w:sz w:val="24"/>
          <w:szCs w:val="24"/>
        </w:rPr>
        <w:t xml:space="preserve"> </w:t>
      </w:r>
      <w:r w:rsidR="00412437" w:rsidRPr="009B6338">
        <w:rPr>
          <w:rFonts w:ascii="Candara" w:hAnsi="Candara"/>
          <w:sz w:val="24"/>
          <w:szCs w:val="24"/>
        </w:rPr>
        <w:t xml:space="preserve">from the CAFOD website </w:t>
      </w:r>
      <w:r w:rsidRPr="009B6338">
        <w:rPr>
          <w:rFonts w:ascii="Candara" w:hAnsi="Candara"/>
          <w:sz w:val="24"/>
          <w:szCs w:val="24"/>
        </w:rPr>
        <w:t xml:space="preserve">and print it </w:t>
      </w:r>
    </w:p>
    <w:p w:rsidR="001C024B" w:rsidRDefault="001C024B" w:rsidP="00757FBA">
      <w:pPr>
        <w:jc w:val="center"/>
        <w:rPr>
          <w:rFonts w:ascii="Candara" w:hAnsi="Candara"/>
          <w:sz w:val="28"/>
          <w:szCs w:val="28"/>
        </w:rPr>
      </w:pPr>
      <w:r>
        <w:rPr>
          <w:rFonts w:ascii="Candara" w:hAnsi="Candara"/>
          <w:noProof/>
          <w:sz w:val="28"/>
          <w:szCs w:val="28"/>
          <w:lang w:eastAsia="en-GB"/>
        </w:rPr>
        <w:drawing>
          <wp:inline distT="0" distB="0" distL="0" distR="0" wp14:anchorId="5862F549" wp14:editId="6768DB8A">
            <wp:extent cx="6358060" cy="77152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722" cy="7725762"/>
                    </a:xfrm>
                    <a:prstGeom prst="rect">
                      <a:avLst/>
                    </a:prstGeom>
                    <a:noFill/>
                    <a:ln>
                      <a:noFill/>
                    </a:ln>
                  </pic:spPr>
                </pic:pic>
              </a:graphicData>
            </a:graphic>
          </wp:inline>
        </w:drawing>
      </w:r>
    </w:p>
    <w:p w:rsidR="001B1FFE" w:rsidRDefault="001B1FFE" w:rsidP="001B1FFE">
      <w:pPr>
        <w:pStyle w:val="NormalWeb"/>
        <w:shd w:val="clear" w:color="auto" w:fill="FFFFFF"/>
        <w:spacing w:before="0" w:beforeAutospacing="0" w:after="168" w:afterAutospacing="0" w:line="220" w:lineRule="atLeast"/>
        <w:rPr>
          <w:rStyle w:val="Strong"/>
          <w:rFonts w:ascii="Arial" w:hAnsi="Arial" w:cs="Arial"/>
          <w:color w:val="404040"/>
          <w:sz w:val="18"/>
          <w:szCs w:val="18"/>
        </w:rPr>
      </w:pPr>
    </w:p>
    <w:p w:rsidR="001B1FFE" w:rsidRDefault="001B1FFE" w:rsidP="001B1FFE">
      <w:pPr>
        <w:pStyle w:val="NormalWeb"/>
        <w:shd w:val="clear" w:color="auto" w:fill="FFFFFF"/>
        <w:spacing w:before="0" w:beforeAutospacing="0" w:after="168" w:afterAutospacing="0" w:line="220" w:lineRule="atLeast"/>
        <w:rPr>
          <w:rStyle w:val="Strong"/>
          <w:rFonts w:ascii="Arial" w:hAnsi="Arial" w:cs="Arial"/>
          <w:color w:val="404040"/>
          <w:sz w:val="18"/>
          <w:szCs w:val="18"/>
        </w:rPr>
      </w:pPr>
    </w:p>
    <w:p w:rsidR="001B1FFE" w:rsidRPr="00B15515" w:rsidRDefault="001B1FFE" w:rsidP="001B1FFE">
      <w:pPr>
        <w:pStyle w:val="NormalWeb"/>
        <w:shd w:val="clear" w:color="auto" w:fill="FFFFFF"/>
        <w:spacing w:before="0" w:beforeAutospacing="0" w:after="168" w:afterAutospacing="0" w:line="220" w:lineRule="atLeast"/>
        <w:rPr>
          <w:rStyle w:val="Strong"/>
          <w:rFonts w:ascii="Arial" w:hAnsi="Arial" w:cs="Arial"/>
          <w:color w:val="404040"/>
          <w:sz w:val="22"/>
          <w:szCs w:val="22"/>
        </w:rPr>
      </w:pPr>
      <w:r w:rsidRPr="00B15515">
        <w:rPr>
          <w:rStyle w:val="Strong"/>
          <w:rFonts w:ascii="Arial" w:hAnsi="Arial" w:cs="Arial"/>
          <w:color w:val="404040"/>
          <w:sz w:val="22"/>
          <w:szCs w:val="22"/>
        </w:rPr>
        <w:t>This prayer is from Christian Aid</w:t>
      </w:r>
      <w:r w:rsidR="00B15515">
        <w:rPr>
          <w:rStyle w:val="Strong"/>
          <w:rFonts w:ascii="Arial" w:hAnsi="Arial" w:cs="Arial"/>
          <w:color w:val="404040"/>
          <w:sz w:val="22"/>
          <w:szCs w:val="22"/>
        </w:rPr>
        <w:t>.</w:t>
      </w:r>
      <w:r w:rsidRPr="00B15515">
        <w:rPr>
          <w:rStyle w:val="Strong"/>
          <w:rFonts w:ascii="Arial" w:hAnsi="Arial" w:cs="Arial"/>
          <w:color w:val="404040"/>
          <w:sz w:val="22"/>
          <w:szCs w:val="22"/>
        </w:rPr>
        <w:t xml:space="preserve"> </w:t>
      </w:r>
    </w:p>
    <w:p w:rsidR="00B15515" w:rsidRPr="00B15515" w:rsidRDefault="00B15515" w:rsidP="00B15515">
      <w:pPr>
        <w:pStyle w:val="NormalWeb"/>
        <w:shd w:val="clear" w:color="auto" w:fill="FFFFFF"/>
        <w:spacing w:before="0" w:beforeAutospacing="0" w:after="168" w:afterAutospacing="0" w:line="220" w:lineRule="atLeast"/>
        <w:rPr>
          <w:rFonts w:ascii="Arial" w:hAnsi="Arial" w:cs="Arial"/>
          <w:b/>
          <w:bCs/>
          <w:color w:val="404040"/>
          <w:sz w:val="22"/>
          <w:szCs w:val="22"/>
        </w:rPr>
      </w:pPr>
      <w:r w:rsidRPr="00B15515">
        <w:rPr>
          <w:rStyle w:val="Strong"/>
          <w:rFonts w:ascii="Arial" w:hAnsi="Arial" w:cs="Arial"/>
          <w:color w:val="404040"/>
          <w:sz w:val="22"/>
          <w:szCs w:val="22"/>
        </w:rPr>
        <w:t xml:space="preserve">Yamikani Dakalira, from Malawi, </w:t>
      </w:r>
      <w:r w:rsidRPr="00B15515">
        <w:rPr>
          <w:rFonts w:ascii="Arial" w:hAnsi="Arial" w:cs="Arial"/>
          <w:b/>
          <w:bCs/>
          <w:color w:val="404040"/>
          <w:sz w:val="22"/>
          <w:szCs w:val="22"/>
        </w:rPr>
        <w:t>works for Christian Aid’s partner, CEPA, in Malawi to combat the impact of climate change, involving the poorest communities in the solutions.</w:t>
      </w:r>
    </w:p>
    <w:p w:rsidR="001B1FFE" w:rsidRPr="00B15515" w:rsidRDefault="00B15515" w:rsidP="001B1FFE">
      <w:pPr>
        <w:pStyle w:val="NormalWeb"/>
        <w:shd w:val="clear" w:color="auto" w:fill="FFFFFF"/>
        <w:spacing w:before="0" w:beforeAutospacing="0" w:after="168" w:afterAutospacing="0" w:line="220" w:lineRule="atLeast"/>
        <w:rPr>
          <w:rFonts w:ascii="Arial" w:hAnsi="Arial" w:cs="Arial"/>
          <w:color w:val="404040"/>
          <w:sz w:val="22"/>
          <w:szCs w:val="22"/>
        </w:rPr>
      </w:pPr>
      <w:r w:rsidRPr="00B15515">
        <w:rPr>
          <w:rStyle w:val="Strong"/>
          <w:rFonts w:ascii="Arial" w:hAnsi="Arial" w:cs="Arial"/>
          <w:color w:val="404040"/>
          <w:sz w:val="22"/>
          <w:szCs w:val="22"/>
        </w:rPr>
        <w:t xml:space="preserve">She </w:t>
      </w:r>
      <w:r w:rsidR="001B1FFE" w:rsidRPr="00B15515">
        <w:rPr>
          <w:rStyle w:val="Strong"/>
          <w:rFonts w:ascii="Arial" w:hAnsi="Arial" w:cs="Arial"/>
          <w:color w:val="404040"/>
          <w:sz w:val="22"/>
          <w:szCs w:val="22"/>
        </w:rPr>
        <w:t>is visiting in October to speak to churches about her work, and has written a special prayer for us all to use over the prayer and action weekend (18-19 October).</w:t>
      </w:r>
      <w:r w:rsidR="001B1FFE" w:rsidRPr="00B15515">
        <w:rPr>
          <w:rFonts w:ascii="Arial" w:hAnsi="Arial" w:cs="Arial"/>
          <w:color w:val="404040"/>
          <w:sz w:val="22"/>
          <w:szCs w:val="22"/>
        </w:rPr>
        <w:t> </w:t>
      </w:r>
    </w:p>
    <w:p w:rsidR="00B15515" w:rsidRDefault="00B15515" w:rsidP="00B15515">
      <w:pPr>
        <w:pStyle w:val="NormalWeb"/>
        <w:shd w:val="clear" w:color="auto" w:fill="FFFFFF"/>
        <w:spacing w:before="0" w:beforeAutospacing="0" w:after="168" w:afterAutospacing="0" w:line="220" w:lineRule="atLeast"/>
        <w:ind w:left="720"/>
        <w:rPr>
          <w:rFonts w:ascii="Arial" w:hAnsi="Arial" w:cs="Arial"/>
          <w:color w:val="404040"/>
        </w:rPr>
      </w:pPr>
    </w:p>
    <w:p w:rsidR="001B1FFE" w:rsidRPr="00B15515" w:rsidRDefault="001B1FFE" w:rsidP="00582B9C">
      <w:pPr>
        <w:pStyle w:val="NormalWeb"/>
        <w:shd w:val="clear" w:color="auto" w:fill="FFFFFF"/>
        <w:spacing w:before="240" w:beforeAutospacing="0" w:after="168" w:afterAutospacing="0" w:line="276" w:lineRule="auto"/>
        <w:ind w:left="720"/>
        <w:rPr>
          <w:rFonts w:ascii="Arial" w:hAnsi="Arial" w:cs="Arial"/>
          <w:color w:val="404040"/>
        </w:rPr>
      </w:pPr>
      <w:r w:rsidRPr="00B15515">
        <w:rPr>
          <w:rFonts w:ascii="Arial" w:hAnsi="Arial" w:cs="Arial"/>
          <w:color w:val="404040"/>
        </w:rPr>
        <w:t>Lord, you are our rock, our fortress and our strength;</w:t>
      </w:r>
      <w:r w:rsidRPr="00B15515">
        <w:rPr>
          <w:rStyle w:val="apple-converted-space"/>
          <w:rFonts w:ascii="Arial" w:hAnsi="Arial" w:cs="Arial"/>
          <w:color w:val="404040"/>
        </w:rPr>
        <w:t> </w:t>
      </w:r>
      <w:r w:rsidRPr="00B15515">
        <w:rPr>
          <w:rFonts w:ascii="Arial" w:hAnsi="Arial" w:cs="Arial"/>
          <w:color w:val="404040"/>
        </w:rPr>
        <w:br/>
        <w:t>guide us, lead us and have mercy on us.</w:t>
      </w:r>
    </w:p>
    <w:p w:rsidR="001B1FFE" w:rsidRPr="00B15515" w:rsidRDefault="001B1FFE" w:rsidP="00582B9C">
      <w:pPr>
        <w:pStyle w:val="NormalWeb"/>
        <w:shd w:val="clear" w:color="auto" w:fill="FFFFFF"/>
        <w:spacing w:before="240" w:beforeAutospacing="0" w:after="168" w:afterAutospacing="0" w:line="276" w:lineRule="auto"/>
        <w:ind w:left="720"/>
        <w:rPr>
          <w:rFonts w:ascii="Arial" w:hAnsi="Arial" w:cs="Arial"/>
          <w:color w:val="404040"/>
        </w:rPr>
      </w:pPr>
      <w:r w:rsidRPr="00B15515">
        <w:rPr>
          <w:rFonts w:ascii="Arial" w:hAnsi="Arial" w:cs="Arial"/>
          <w:color w:val="404040"/>
        </w:rPr>
        <w:t>We thank you for the precious gift of your earth, in all its beauty and fragility.</w:t>
      </w:r>
      <w:r w:rsidRPr="00B15515">
        <w:rPr>
          <w:rStyle w:val="apple-converted-space"/>
          <w:rFonts w:ascii="Arial" w:hAnsi="Arial" w:cs="Arial"/>
          <w:color w:val="404040"/>
        </w:rPr>
        <w:t> </w:t>
      </w:r>
      <w:r w:rsidRPr="00B15515">
        <w:rPr>
          <w:rFonts w:ascii="Arial" w:hAnsi="Arial" w:cs="Arial"/>
          <w:color w:val="404040"/>
        </w:rPr>
        <w:br/>
        <w:t>Through it we are each bound to one another in a million ways.</w:t>
      </w:r>
    </w:p>
    <w:p w:rsidR="001B1FFE" w:rsidRPr="00B15515" w:rsidRDefault="001B1FFE" w:rsidP="00582B9C">
      <w:pPr>
        <w:pStyle w:val="NormalWeb"/>
        <w:shd w:val="clear" w:color="auto" w:fill="FFFFFF"/>
        <w:spacing w:before="240" w:beforeAutospacing="0" w:after="168" w:afterAutospacing="0" w:line="276" w:lineRule="auto"/>
        <w:ind w:left="720"/>
        <w:rPr>
          <w:rFonts w:ascii="Arial" w:hAnsi="Arial" w:cs="Arial"/>
          <w:color w:val="404040"/>
        </w:rPr>
      </w:pPr>
      <w:r w:rsidRPr="00B15515">
        <w:rPr>
          <w:rFonts w:ascii="Arial" w:hAnsi="Arial" w:cs="Arial"/>
          <w:color w:val="404040"/>
        </w:rPr>
        <w:t>For the sake of those facing rising temperatures, drought and water shortages,</w:t>
      </w:r>
      <w:r w:rsidRPr="00B15515">
        <w:rPr>
          <w:rStyle w:val="apple-converted-space"/>
          <w:rFonts w:ascii="Arial" w:hAnsi="Arial" w:cs="Arial"/>
          <w:color w:val="404040"/>
        </w:rPr>
        <w:t> </w:t>
      </w:r>
      <w:r w:rsidRPr="00B15515">
        <w:rPr>
          <w:rFonts w:ascii="Arial" w:hAnsi="Arial" w:cs="Arial"/>
          <w:color w:val="404040"/>
        </w:rPr>
        <w:br/>
        <w:t>strengthen our movement for climate action.</w:t>
      </w:r>
    </w:p>
    <w:p w:rsidR="001B1FFE" w:rsidRPr="00B15515" w:rsidRDefault="001B1FFE" w:rsidP="00582B9C">
      <w:pPr>
        <w:pStyle w:val="NormalWeb"/>
        <w:shd w:val="clear" w:color="auto" w:fill="FFFFFF"/>
        <w:spacing w:before="240" w:beforeAutospacing="0" w:after="168" w:afterAutospacing="0" w:line="276" w:lineRule="auto"/>
        <w:ind w:left="720"/>
        <w:rPr>
          <w:rFonts w:ascii="Arial" w:hAnsi="Arial" w:cs="Arial"/>
          <w:color w:val="404040"/>
        </w:rPr>
      </w:pPr>
      <w:r w:rsidRPr="00B15515">
        <w:rPr>
          <w:rFonts w:ascii="Arial" w:hAnsi="Arial" w:cs="Arial"/>
          <w:color w:val="404040"/>
        </w:rPr>
        <w:t>For the sake of those facing unpredictable weather, disrupted seasons and failed crops,</w:t>
      </w:r>
      <w:r w:rsidRPr="00B15515">
        <w:rPr>
          <w:rStyle w:val="apple-converted-space"/>
          <w:rFonts w:ascii="Arial" w:hAnsi="Arial" w:cs="Arial"/>
          <w:color w:val="404040"/>
        </w:rPr>
        <w:t> </w:t>
      </w:r>
      <w:r w:rsidRPr="00B15515">
        <w:rPr>
          <w:rFonts w:ascii="Arial" w:hAnsi="Arial" w:cs="Arial"/>
          <w:color w:val="404040"/>
        </w:rPr>
        <w:br/>
        <w:t>bless our leaders to work together to find positive, lasting solutions.</w:t>
      </w:r>
    </w:p>
    <w:p w:rsidR="001B1FFE" w:rsidRPr="00B15515" w:rsidRDefault="001B1FFE" w:rsidP="00582B9C">
      <w:pPr>
        <w:pStyle w:val="NormalWeb"/>
        <w:shd w:val="clear" w:color="auto" w:fill="FFFFFF"/>
        <w:spacing w:before="240" w:beforeAutospacing="0" w:after="168" w:afterAutospacing="0" w:line="276" w:lineRule="auto"/>
        <w:ind w:left="720"/>
        <w:rPr>
          <w:rFonts w:ascii="Arial" w:hAnsi="Arial" w:cs="Arial"/>
          <w:color w:val="404040"/>
        </w:rPr>
      </w:pPr>
      <w:r w:rsidRPr="00B15515">
        <w:rPr>
          <w:rFonts w:ascii="Arial" w:hAnsi="Arial" w:cs="Arial"/>
          <w:color w:val="404040"/>
        </w:rPr>
        <w:t>For the sake of all those who feel the impact of our changing climate, the poor and the vulnerable,</w:t>
      </w:r>
      <w:r w:rsidRPr="00B15515">
        <w:rPr>
          <w:rStyle w:val="apple-converted-space"/>
          <w:rFonts w:ascii="Arial" w:hAnsi="Arial" w:cs="Arial"/>
          <w:color w:val="404040"/>
        </w:rPr>
        <w:t> </w:t>
      </w:r>
      <w:r w:rsidRPr="00B15515">
        <w:rPr>
          <w:rFonts w:ascii="Arial" w:hAnsi="Arial" w:cs="Arial"/>
          <w:color w:val="404040"/>
        </w:rPr>
        <w:br/>
        <w:t>bring the hope of a brighter, cleaner future.</w:t>
      </w:r>
    </w:p>
    <w:p w:rsidR="001B1FFE" w:rsidRPr="00B15515" w:rsidRDefault="001B1FFE" w:rsidP="00582B9C">
      <w:pPr>
        <w:pStyle w:val="NormalWeb"/>
        <w:shd w:val="clear" w:color="auto" w:fill="FFFFFF"/>
        <w:spacing w:before="240" w:beforeAutospacing="0" w:after="168" w:afterAutospacing="0" w:line="276" w:lineRule="auto"/>
        <w:ind w:left="720"/>
        <w:rPr>
          <w:rFonts w:ascii="Arial" w:hAnsi="Arial" w:cs="Arial"/>
          <w:color w:val="404040"/>
        </w:rPr>
      </w:pPr>
      <w:r w:rsidRPr="00B15515">
        <w:rPr>
          <w:rFonts w:ascii="Arial" w:hAnsi="Arial" w:cs="Arial"/>
          <w:color w:val="404040"/>
        </w:rPr>
        <w:t>Lord hear our prayer and fill our hearts with a hunger for justice.</w:t>
      </w:r>
    </w:p>
    <w:p w:rsidR="001B1FFE" w:rsidRPr="00B15515" w:rsidRDefault="001B1FFE" w:rsidP="00582B9C">
      <w:pPr>
        <w:pStyle w:val="NormalWeb"/>
        <w:shd w:val="clear" w:color="auto" w:fill="FFFFFF"/>
        <w:spacing w:before="240" w:beforeAutospacing="0" w:after="168" w:afterAutospacing="0" w:line="276" w:lineRule="auto"/>
        <w:ind w:left="720"/>
        <w:rPr>
          <w:rFonts w:ascii="Arial" w:hAnsi="Arial" w:cs="Arial"/>
          <w:color w:val="404040"/>
        </w:rPr>
      </w:pPr>
      <w:r w:rsidRPr="00B15515">
        <w:rPr>
          <w:rFonts w:ascii="Arial" w:hAnsi="Arial" w:cs="Arial"/>
          <w:color w:val="404040"/>
        </w:rPr>
        <w:t>In the name of our Lord Jesus Christ, we will set up our banners to call for change. May the Lord fill our petitions!</w:t>
      </w:r>
    </w:p>
    <w:p w:rsidR="00B15515" w:rsidRDefault="00B15515" w:rsidP="00B15515">
      <w:pPr>
        <w:pStyle w:val="NormalWeb"/>
        <w:shd w:val="clear" w:color="auto" w:fill="FFFFFF"/>
        <w:spacing w:before="0" w:beforeAutospacing="0" w:after="168" w:afterAutospacing="0" w:line="220" w:lineRule="atLeast"/>
        <w:ind w:left="720"/>
        <w:rPr>
          <w:rFonts w:ascii="Arial" w:hAnsi="Arial" w:cs="Arial"/>
          <w:color w:val="404040"/>
        </w:rPr>
      </w:pPr>
    </w:p>
    <w:p w:rsidR="001B1FFE" w:rsidRDefault="001B1FFE" w:rsidP="00B15515">
      <w:pPr>
        <w:pStyle w:val="NormalWeb"/>
        <w:shd w:val="clear" w:color="auto" w:fill="FFFFFF"/>
        <w:spacing w:before="0" w:beforeAutospacing="0" w:after="168" w:afterAutospacing="0" w:line="220" w:lineRule="atLeast"/>
        <w:ind w:left="720"/>
        <w:rPr>
          <w:rFonts w:ascii="Arial" w:hAnsi="Arial" w:cs="Arial"/>
          <w:color w:val="404040"/>
          <w:sz w:val="18"/>
          <w:szCs w:val="18"/>
        </w:rPr>
      </w:pPr>
      <w:r w:rsidRPr="00B15515">
        <w:rPr>
          <w:rFonts w:ascii="Arial" w:hAnsi="Arial" w:cs="Arial"/>
          <w:color w:val="404040"/>
        </w:rPr>
        <w:t>Amen</w:t>
      </w:r>
    </w:p>
    <w:p w:rsidR="001B1FFE" w:rsidRDefault="001B1FFE" w:rsidP="001B1FFE">
      <w:pPr>
        <w:pStyle w:val="NormalWeb"/>
        <w:shd w:val="clear" w:color="auto" w:fill="FFFFFF"/>
        <w:spacing w:before="0" w:beforeAutospacing="0" w:after="168" w:afterAutospacing="0" w:line="220" w:lineRule="atLeast"/>
        <w:rPr>
          <w:rFonts w:ascii="Arial" w:hAnsi="Arial" w:cs="Arial"/>
          <w:color w:val="404040"/>
          <w:sz w:val="18"/>
          <w:szCs w:val="18"/>
        </w:rPr>
      </w:pPr>
    </w:p>
    <w:p w:rsidR="00412437" w:rsidRDefault="00412437" w:rsidP="00757FBA">
      <w:pPr>
        <w:jc w:val="center"/>
        <w:rPr>
          <w:rFonts w:ascii="Candara" w:hAnsi="Candara"/>
          <w:sz w:val="28"/>
          <w:szCs w:val="28"/>
        </w:rPr>
      </w:pPr>
    </w:p>
    <w:p w:rsidR="00412437" w:rsidRDefault="00412437" w:rsidP="004D3C74">
      <w:pPr>
        <w:ind w:left="1440"/>
        <w:rPr>
          <w:rFonts w:ascii="Candara" w:hAnsi="Candara"/>
          <w:sz w:val="28"/>
          <w:szCs w:val="28"/>
        </w:rPr>
      </w:pPr>
    </w:p>
    <w:p w:rsidR="00B15515" w:rsidRDefault="00B15515" w:rsidP="004D3C74">
      <w:pPr>
        <w:spacing w:after="0"/>
        <w:ind w:left="1440"/>
        <w:rPr>
          <w:rFonts w:ascii="Verdana" w:hAnsi="Verdana"/>
          <w:b/>
        </w:rPr>
      </w:pPr>
      <w:r>
        <w:rPr>
          <w:rFonts w:ascii="Verdana" w:hAnsi="Verdana"/>
          <w:b/>
        </w:rPr>
        <w:br/>
      </w:r>
    </w:p>
    <w:p w:rsidR="00B15515" w:rsidRDefault="00B15515" w:rsidP="00B15515">
      <w:r>
        <w:br w:type="page"/>
      </w:r>
    </w:p>
    <w:p w:rsidR="00B15515" w:rsidRDefault="00B15515" w:rsidP="004D3C74">
      <w:pPr>
        <w:spacing w:after="0"/>
        <w:ind w:left="1440"/>
        <w:rPr>
          <w:rFonts w:ascii="Verdana" w:hAnsi="Verdana"/>
          <w:b/>
        </w:rPr>
      </w:pPr>
    </w:p>
    <w:p w:rsidR="00B15515" w:rsidRDefault="00B15515" w:rsidP="004D3C74">
      <w:pPr>
        <w:spacing w:after="0"/>
        <w:ind w:left="1440"/>
        <w:rPr>
          <w:rFonts w:ascii="Verdana" w:hAnsi="Verdana"/>
          <w:b/>
        </w:rPr>
      </w:pPr>
    </w:p>
    <w:p w:rsidR="004D3C74" w:rsidRPr="007B66A0" w:rsidRDefault="004D3C74" w:rsidP="004D3C74">
      <w:pPr>
        <w:spacing w:after="0"/>
        <w:ind w:left="1440"/>
        <w:rPr>
          <w:rFonts w:ascii="Verdana" w:hAnsi="Verdana"/>
          <w:b/>
        </w:rPr>
      </w:pPr>
      <w:r w:rsidRPr="007B66A0">
        <w:rPr>
          <w:rFonts w:ascii="Verdana" w:hAnsi="Verdana"/>
          <w:b/>
        </w:rPr>
        <w:t>Your kingdom come</w:t>
      </w:r>
    </w:p>
    <w:p w:rsidR="004D3C74" w:rsidRDefault="004D3C74" w:rsidP="004D3C74">
      <w:pPr>
        <w:spacing w:after="0"/>
        <w:ind w:left="1440"/>
        <w:rPr>
          <w:rFonts w:ascii="Verdana" w:hAnsi="Verdana"/>
        </w:rPr>
      </w:pPr>
    </w:p>
    <w:p w:rsidR="004D3C74" w:rsidRPr="007B66A0" w:rsidRDefault="004D3C74" w:rsidP="004D3C74">
      <w:pPr>
        <w:spacing w:after="0"/>
        <w:ind w:left="1440"/>
        <w:rPr>
          <w:rFonts w:ascii="Verdana" w:hAnsi="Verdana"/>
        </w:rPr>
      </w:pPr>
      <w:r w:rsidRPr="007B66A0">
        <w:rPr>
          <w:rFonts w:ascii="Verdana" w:hAnsi="Verdana"/>
        </w:rPr>
        <w:t>Our Father, who art in heaven,</w:t>
      </w:r>
    </w:p>
    <w:p w:rsidR="004D3C74" w:rsidRPr="007B66A0" w:rsidRDefault="004D3C74" w:rsidP="004D3C74">
      <w:pPr>
        <w:spacing w:after="0"/>
        <w:ind w:left="1440"/>
        <w:rPr>
          <w:rFonts w:ascii="Verdana" w:hAnsi="Verdana"/>
        </w:rPr>
      </w:pPr>
      <w:r w:rsidRPr="007B66A0">
        <w:rPr>
          <w:rFonts w:ascii="Verdana" w:hAnsi="Verdana"/>
        </w:rPr>
        <w:t>hallowed be thy name.</w:t>
      </w:r>
    </w:p>
    <w:p w:rsidR="004D3C74" w:rsidRDefault="004D3C74" w:rsidP="004D3C74">
      <w:pPr>
        <w:spacing w:after="0"/>
        <w:ind w:left="1440"/>
        <w:rPr>
          <w:rFonts w:ascii="Verdana" w:hAnsi="Verdana"/>
        </w:rPr>
      </w:pPr>
    </w:p>
    <w:p w:rsidR="004D3C74" w:rsidRPr="007B66A0" w:rsidRDefault="004D3C74" w:rsidP="004D3C74">
      <w:pPr>
        <w:spacing w:after="0"/>
        <w:ind w:left="1440"/>
        <w:rPr>
          <w:rFonts w:ascii="Verdana" w:hAnsi="Verdana"/>
          <w:i/>
        </w:rPr>
      </w:pPr>
      <w:r w:rsidRPr="007B66A0">
        <w:rPr>
          <w:rFonts w:ascii="Verdana" w:hAnsi="Verdana"/>
          <w:i/>
        </w:rPr>
        <w:t>Lead us to worship only you, Lord, and not money,</w:t>
      </w:r>
    </w:p>
    <w:p w:rsidR="004D3C74" w:rsidRPr="007B66A0" w:rsidRDefault="004D3C74" w:rsidP="004D3C74">
      <w:pPr>
        <w:spacing w:after="0"/>
        <w:ind w:left="1440"/>
        <w:rPr>
          <w:rFonts w:ascii="Verdana" w:hAnsi="Verdana"/>
          <w:i/>
        </w:rPr>
      </w:pPr>
      <w:r w:rsidRPr="007B66A0">
        <w:rPr>
          <w:rFonts w:ascii="Verdana" w:hAnsi="Verdana"/>
          <w:i/>
        </w:rPr>
        <w:t>to put people before profit</w:t>
      </w:r>
    </w:p>
    <w:p w:rsidR="004D3C74" w:rsidRPr="007B66A0" w:rsidRDefault="004D3C74" w:rsidP="004D3C74">
      <w:pPr>
        <w:spacing w:after="0"/>
        <w:ind w:left="1440"/>
        <w:rPr>
          <w:rFonts w:ascii="Verdana" w:hAnsi="Verdana"/>
          <w:i/>
        </w:rPr>
      </w:pPr>
      <w:r w:rsidRPr="007B66A0">
        <w:rPr>
          <w:rFonts w:ascii="Verdana" w:hAnsi="Verdana"/>
          <w:i/>
        </w:rPr>
        <w:t>and ‘being’ before having’.</w:t>
      </w:r>
    </w:p>
    <w:p w:rsidR="004D3C74" w:rsidRDefault="004D3C74" w:rsidP="004D3C74">
      <w:pPr>
        <w:spacing w:after="0"/>
        <w:ind w:left="1440"/>
        <w:rPr>
          <w:rFonts w:ascii="Verdana" w:hAnsi="Verdana"/>
        </w:rPr>
      </w:pPr>
    </w:p>
    <w:p w:rsidR="004D3C74" w:rsidRPr="007B66A0" w:rsidRDefault="004D3C74" w:rsidP="004D3C74">
      <w:pPr>
        <w:spacing w:after="0"/>
        <w:ind w:left="1440"/>
        <w:rPr>
          <w:rFonts w:ascii="Verdana" w:hAnsi="Verdana"/>
        </w:rPr>
      </w:pPr>
      <w:r w:rsidRPr="007B66A0">
        <w:rPr>
          <w:rFonts w:ascii="Verdana" w:hAnsi="Verdana"/>
        </w:rPr>
        <w:t>Thy kingdom come.</w:t>
      </w:r>
    </w:p>
    <w:p w:rsidR="004D3C74" w:rsidRPr="007B66A0" w:rsidRDefault="004D3C74" w:rsidP="004D3C74">
      <w:pPr>
        <w:spacing w:after="0"/>
        <w:ind w:left="1440"/>
        <w:rPr>
          <w:rFonts w:ascii="Verdana" w:hAnsi="Verdana"/>
        </w:rPr>
      </w:pPr>
      <w:r w:rsidRPr="007B66A0">
        <w:rPr>
          <w:rFonts w:ascii="Verdana" w:hAnsi="Verdana"/>
        </w:rPr>
        <w:t>Thy will be done on earth, as it is in heaven.</w:t>
      </w:r>
    </w:p>
    <w:p w:rsidR="004D3C74" w:rsidRPr="007B66A0" w:rsidRDefault="004D3C74" w:rsidP="004D3C74">
      <w:pPr>
        <w:spacing w:after="0"/>
        <w:ind w:left="1440"/>
        <w:rPr>
          <w:rFonts w:ascii="Verdana" w:hAnsi="Verdana"/>
        </w:rPr>
      </w:pPr>
      <w:r w:rsidRPr="007B66A0">
        <w:rPr>
          <w:rFonts w:ascii="Verdana" w:hAnsi="Verdana"/>
        </w:rPr>
        <w:t>Give us this day our daily bread.</w:t>
      </w:r>
    </w:p>
    <w:p w:rsidR="004D3C74" w:rsidRDefault="004D3C74" w:rsidP="004D3C74">
      <w:pPr>
        <w:spacing w:after="0"/>
        <w:ind w:left="1440"/>
        <w:rPr>
          <w:rFonts w:ascii="Verdana" w:hAnsi="Verdana"/>
        </w:rPr>
      </w:pPr>
    </w:p>
    <w:p w:rsidR="004D3C74" w:rsidRPr="007B66A0" w:rsidRDefault="004D3C74" w:rsidP="004D3C74">
      <w:pPr>
        <w:spacing w:after="0"/>
        <w:ind w:left="1440"/>
        <w:rPr>
          <w:rFonts w:ascii="Verdana" w:hAnsi="Verdana"/>
          <w:i/>
        </w:rPr>
      </w:pPr>
      <w:r w:rsidRPr="007B66A0">
        <w:rPr>
          <w:rFonts w:ascii="Verdana" w:hAnsi="Verdana"/>
          <w:i/>
        </w:rPr>
        <w:t>Inspire us to work together to change the world</w:t>
      </w:r>
    </w:p>
    <w:p w:rsidR="004D3C74" w:rsidRPr="007B66A0" w:rsidRDefault="004D3C74" w:rsidP="004D3C74">
      <w:pPr>
        <w:spacing w:after="0"/>
        <w:ind w:left="1440"/>
        <w:rPr>
          <w:rFonts w:ascii="Verdana" w:hAnsi="Verdana"/>
          <w:i/>
        </w:rPr>
      </w:pPr>
      <w:r w:rsidRPr="007B66A0">
        <w:rPr>
          <w:rFonts w:ascii="Verdana" w:hAnsi="Verdana"/>
          <w:i/>
        </w:rPr>
        <w:t>so that everyone has enough</w:t>
      </w:r>
    </w:p>
    <w:p w:rsidR="004D3C74" w:rsidRPr="007B66A0" w:rsidRDefault="004D3C74" w:rsidP="004D3C74">
      <w:pPr>
        <w:spacing w:after="0"/>
        <w:ind w:left="1440"/>
        <w:rPr>
          <w:rFonts w:ascii="Verdana" w:hAnsi="Verdana"/>
          <w:i/>
        </w:rPr>
      </w:pPr>
      <w:r w:rsidRPr="007B66A0">
        <w:rPr>
          <w:rFonts w:ascii="Verdana" w:hAnsi="Verdana"/>
          <w:i/>
        </w:rPr>
        <w:t>and all can live life to the full.</w:t>
      </w:r>
    </w:p>
    <w:p w:rsidR="004D3C74" w:rsidRDefault="004D3C74" w:rsidP="004D3C74">
      <w:pPr>
        <w:spacing w:after="0"/>
        <w:ind w:left="1440"/>
        <w:rPr>
          <w:rFonts w:ascii="Verdana" w:hAnsi="Verdana"/>
        </w:rPr>
      </w:pPr>
    </w:p>
    <w:p w:rsidR="004D3C74" w:rsidRPr="007B66A0" w:rsidRDefault="004D3C74" w:rsidP="004D3C74">
      <w:pPr>
        <w:spacing w:after="0"/>
        <w:ind w:left="1440"/>
        <w:rPr>
          <w:rFonts w:ascii="Verdana" w:hAnsi="Verdana"/>
        </w:rPr>
      </w:pPr>
      <w:r w:rsidRPr="007B66A0">
        <w:rPr>
          <w:rFonts w:ascii="Verdana" w:hAnsi="Verdana"/>
        </w:rPr>
        <w:t>Forgive us our trespasses,</w:t>
      </w:r>
    </w:p>
    <w:p w:rsidR="004D3C74" w:rsidRPr="007B66A0" w:rsidRDefault="004D3C74" w:rsidP="004D3C74">
      <w:pPr>
        <w:spacing w:after="0"/>
        <w:ind w:left="1440"/>
        <w:rPr>
          <w:rFonts w:ascii="Verdana" w:hAnsi="Verdana"/>
        </w:rPr>
      </w:pPr>
      <w:r w:rsidRPr="007B66A0">
        <w:rPr>
          <w:rFonts w:ascii="Verdana" w:hAnsi="Verdana"/>
        </w:rPr>
        <w:t>as we forgive those who trespass against us,</w:t>
      </w:r>
    </w:p>
    <w:p w:rsidR="004D3C74" w:rsidRPr="007B66A0" w:rsidRDefault="004D3C74" w:rsidP="004D3C74">
      <w:pPr>
        <w:spacing w:after="0"/>
        <w:ind w:left="1440"/>
        <w:rPr>
          <w:rFonts w:ascii="Verdana" w:hAnsi="Verdana"/>
        </w:rPr>
      </w:pPr>
      <w:r w:rsidRPr="007B66A0">
        <w:rPr>
          <w:rFonts w:ascii="Verdana" w:hAnsi="Verdana"/>
        </w:rPr>
        <w:t>and lead us not into temptation,</w:t>
      </w:r>
    </w:p>
    <w:p w:rsidR="004D3C74" w:rsidRPr="007B66A0" w:rsidRDefault="004D3C74" w:rsidP="004D3C74">
      <w:pPr>
        <w:spacing w:after="0"/>
        <w:ind w:left="1440"/>
        <w:rPr>
          <w:rFonts w:ascii="Verdana" w:hAnsi="Verdana"/>
        </w:rPr>
      </w:pPr>
      <w:r w:rsidRPr="007B66A0">
        <w:rPr>
          <w:rFonts w:ascii="Verdana" w:hAnsi="Verdana"/>
        </w:rPr>
        <w:t>but deliver us from evil.</w:t>
      </w:r>
    </w:p>
    <w:p w:rsidR="004D3C74" w:rsidRDefault="004D3C74" w:rsidP="004D3C74">
      <w:pPr>
        <w:spacing w:after="0"/>
        <w:ind w:left="1440"/>
        <w:rPr>
          <w:rFonts w:ascii="Verdana" w:hAnsi="Verdana"/>
        </w:rPr>
      </w:pPr>
    </w:p>
    <w:p w:rsidR="004D3C74" w:rsidRPr="007B66A0" w:rsidRDefault="004D3C74" w:rsidP="004D3C74">
      <w:pPr>
        <w:spacing w:after="0"/>
        <w:ind w:left="1440"/>
        <w:rPr>
          <w:rFonts w:ascii="Verdana" w:hAnsi="Verdana"/>
          <w:i/>
        </w:rPr>
      </w:pPr>
      <w:r w:rsidRPr="007B66A0">
        <w:rPr>
          <w:rFonts w:ascii="Verdana" w:hAnsi="Verdana"/>
          <w:i/>
        </w:rPr>
        <w:t>Create in us the desire</w:t>
      </w:r>
    </w:p>
    <w:p w:rsidR="004D3C74" w:rsidRPr="007B66A0" w:rsidRDefault="004D3C74" w:rsidP="004D3C74">
      <w:pPr>
        <w:spacing w:after="0"/>
        <w:ind w:left="1440"/>
        <w:rPr>
          <w:rFonts w:ascii="Verdana" w:hAnsi="Verdana"/>
          <w:i/>
        </w:rPr>
      </w:pPr>
      <w:r w:rsidRPr="007B66A0">
        <w:rPr>
          <w:rFonts w:ascii="Verdana" w:hAnsi="Verdana"/>
          <w:i/>
        </w:rPr>
        <w:t>to live in harmony with creation</w:t>
      </w:r>
    </w:p>
    <w:p w:rsidR="004D3C74" w:rsidRPr="007B66A0" w:rsidRDefault="004D3C74" w:rsidP="004D3C74">
      <w:pPr>
        <w:spacing w:after="0"/>
        <w:ind w:left="1440"/>
        <w:rPr>
          <w:rFonts w:ascii="Verdana" w:hAnsi="Verdana"/>
          <w:i/>
        </w:rPr>
      </w:pPr>
      <w:r w:rsidRPr="007B66A0">
        <w:rPr>
          <w:rFonts w:ascii="Verdana" w:hAnsi="Verdana"/>
          <w:i/>
        </w:rPr>
        <w:t>so all people may flourish</w:t>
      </w:r>
    </w:p>
    <w:p w:rsidR="004D3C74" w:rsidRPr="007B66A0" w:rsidRDefault="004D3C74" w:rsidP="004D3C74">
      <w:pPr>
        <w:spacing w:after="0"/>
        <w:ind w:left="1440"/>
        <w:rPr>
          <w:rFonts w:ascii="Verdana" w:hAnsi="Verdana"/>
          <w:i/>
        </w:rPr>
      </w:pPr>
      <w:r w:rsidRPr="007B66A0">
        <w:rPr>
          <w:rFonts w:ascii="Verdana" w:hAnsi="Verdana"/>
          <w:i/>
        </w:rPr>
        <w:t>and your kingdom come.</w:t>
      </w:r>
    </w:p>
    <w:p w:rsidR="004D3C74" w:rsidRDefault="004D3C74" w:rsidP="004D3C74">
      <w:pPr>
        <w:spacing w:after="0"/>
        <w:ind w:left="1440"/>
        <w:rPr>
          <w:rFonts w:ascii="Verdana" w:hAnsi="Verdana"/>
        </w:rPr>
      </w:pPr>
    </w:p>
    <w:p w:rsidR="004D3C74" w:rsidRPr="007B66A0" w:rsidRDefault="004D3C74" w:rsidP="004D3C74">
      <w:pPr>
        <w:spacing w:after="0"/>
        <w:ind w:left="1440"/>
        <w:rPr>
          <w:rFonts w:ascii="Verdana" w:hAnsi="Verdana"/>
        </w:rPr>
      </w:pPr>
      <w:r w:rsidRPr="007B66A0">
        <w:rPr>
          <w:rFonts w:ascii="Verdana" w:hAnsi="Verdana"/>
        </w:rPr>
        <w:t>Amen.</w:t>
      </w:r>
    </w:p>
    <w:p w:rsidR="004D3C74" w:rsidRDefault="004D3C74" w:rsidP="004D3C74">
      <w:pPr>
        <w:spacing w:after="0"/>
        <w:ind w:left="1440"/>
        <w:rPr>
          <w:rFonts w:ascii="Verdana" w:hAnsi="Verdana"/>
        </w:rPr>
      </w:pPr>
    </w:p>
    <w:p w:rsidR="004D3C74" w:rsidRDefault="004D3C74" w:rsidP="004D3C74">
      <w:pPr>
        <w:spacing w:after="0"/>
        <w:ind w:left="1440"/>
        <w:rPr>
          <w:rFonts w:ascii="Verdana" w:hAnsi="Verdana"/>
        </w:rPr>
      </w:pPr>
    </w:p>
    <w:p w:rsidR="004D3C74" w:rsidRDefault="004D3C74" w:rsidP="004D3C74">
      <w:pPr>
        <w:pStyle w:val="Heading4"/>
        <w:ind w:left="1440"/>
        <w:jc w:val="right"/>
      </w:pPr>
      <w:r w:rsidRPr="007B66A0">
        <w:t>Adaptation Catherine Gorman/CAFOD</w:t>
      </w:r>
    </w:p>
    <w:p w:rsidR="004D3C74" w:rsidRDefault="004D3C74" w:rsidP="004D3C74">
      <w:pPr>
        <w:rPr>
          <w:rFonts w:ascii="Verdana" w:hAnsi="Verdana"/>
        </w:rPr>
      </w:pPr>
      <w:r>
        <w:br w:type="page"/>
      </w:r>
    </w:p>
    <w:p w:rsidR="004D3C74" w:rsidRDefault="004D3C74" w:rsidP="004D3C74">
      <w:pPr>
        <w:pStyle w:val="Heading4"/>
        <w:ind w:left="1440"/>
        <w:jc w:val="both"/>
        <w:rPr>
          <w:rFonts w:ascii="Candara" w:hAnsi="Candara"/>
          <w:sz w:val="28"/>
          <w:szCs w:val="28"/>
        </w:rPr>
      </w:pPr>
      <w:r>
        <w:rPr>
          <w:rFonts w:ascii="Candara" w:hAnsi="Candara"/>
          <w:sz w:val="28"/>
          <w:szCs w:val="28"/>
        </w:rPr>
        <w:t xml:space="preserve">You can download and print this prayer from the CAFOD website </w:t>
      </w:r>
      <w:hyperlink r:id="rId13" w:history="1">
        <w:r w:rsidRPr="004D3C74">
          <w:rPr>
            <w:rStyle w:val="Hyperlink"/>
            <w:rFonts w:ascii="Candara" w:hAnsi="Candara"/>
            <w:sz w:val="28"/>
            <w:szCs w:val="28"/>
          </w:rPr>
          <w:t>here</w:t>
        </w:r>
      </w:hyperlink>
    </w:p>
    <w:p w:rsidR="004D3C74" w:rsidRDefault="004D3C74" w:rsidP="004D3C74">
      <w:r>
        <w:rPr>
          <w:noProof/>
          <w:lang w:eastAsia="en-GB"/>
        </w:rPr>
        <w:drawing>
          <wp:inline distT="0" distB="0" distL="0" distR="0">
            <wp:extent cx="6120130" cy="85169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8516914"/>
                    </a:xfrm>
                    <a:prstGeom prst="rect">
                      <a:avLst/>
                    </a:prstGeom>
                    <a:noFill/>
                    <a:ln>
                      <a:noFill/>
                    </a:ln>
                  </pic:spPr>
                </pic:pic>
              </a:graphicData>
            </a:graphic>
          </wp:inline>
        </w:drawing>
      </w:r>
    </w:p>
    <w:p w:rsidR="00B15515" w:rsidRDefault="00170B5B" w:rsidP="004D3C74">
      <w:r>
        <w:rPr>
          <w:noProof/>
          <w:lang w:eastAsia="en-GB"/>
        </w:rPr>
        <w:drawing>
          <wp:anchor distT="0" distB="0" distL="114300" distR="114300" simplePos="0" relativeHeight="251658240" behindDoc="0" locked="0" layoutInCell="1" allowOverlap="1" wp14:anchorId="48CDF896" wp14:editId="20C66750">
            <wp:simplePos x="0" y="0"/>
            <wp:positionH relativeFrom="margin">
              <wp:align>center</wp:align>
            </wp:positionH>
            <wp:positionV relativeFrom="margin">
              <wp:align>top</wp:align>
            </wp:positionV>
            <wp:extent cx="1751330" cy="762000"/>
            <wp:effectExtent l="0" t="0" r="127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opy of CA-campaign logo.jpg"/>
                    <pic:cNvPicPr/>
                  </pic:nvPicPr>
                  <pic:blipFill>
                    <a:blip r:embed="rId15">
                      <a:extLst>
                        <a:ext uri="{28A0092B-C50C-407E-A947-70E740481C1C}">
                          <a14:useLocalDpi xmlns:a14="http://schemas.microsoft.com/office/drawing/2010/main" val="0"/>
                        </a:ext>
                      </a:extLst>
                    </a:blip>
                    <a:stretch>
                      <a:fillRect/>
                    </a:stretch>
                  </pic:blipFill>
                  <pic:spPr>
                    <a:xfrm>
                      <a:off x="0" y="0"/>
                      <a:ext cx="1751330" cy="762000"/>
                    </a:xfrm>
                    <a:prstGeom prst="rect">
                      <a:avLst/>
                    </a:prstGeom>
                  </pic:spPr>
                </pic:pic>
              </a:graphicData>
            </a:graphic>
            <wp14:sizeRelH relativeFrom="margin">
              <wp14:pctWidth>0</wp14:pctWidth>
            </wp14:sizeRelH>
            <wp14:sizeRelV relativeFrom="margin">
              <wp14:pctHeight>0</wp14:pctHeight>
            </wp14:sizeRelV>
          </wp:anchor>
        </w:drawing>
      </w:r>
    </w:p>
    <w:p w:rsidR="00D43070" w:rsidRDefault="00170B5B" w:rsidP="00170B5B">
      <w:pPr>
        <w:ind w:left="1440"/>
        <w:rPr>
          <w:noProof/>
          <w:lang w:eastAsia="en-GB"/>
        </w:rPr>
      </w:pPr>
      <w:r>
        <w:rPr>
          <w:noProof/>
          <w:lang w:eastAsia="en-GB"/>
        </w:rPr>
        <w:t xml:space="preserve">     </w:t>
      </w:r>
    </w:p>
    <w:p w:rsidR="00D43070" w:rsidRDefault="00D43070" w:rsidP="00D43070"/>
    <w:p w:rsidR="00D43070" w:rsidRPr="00D43070" w:rsidRDefault="00D43070" w:rsidP="00D43070">
      <w:pPr>
        <w:rPr>
          <w:rFonts w:ascii="Candara" w:hAnsi="Candara"/>
          <w:sz w:val="28"/>
          <w:szCs w:val="28"/>
        </w:rPr>
      </w:pPr>
      <w:r w:rsidRPr="00D43070">
        <w:rPr>
          <w:rFonts w:ascii="Candara" w:hAnsi="Candara"/>
          <w:sz w:val="28"/>
          <w:szCs w:val="28"/>
        </w:rPr>
        <w:t xml:space="preserve">OWW’s partner, Christian Aid, has produced a set of Worship Resources as part of their Climate Justice Campaign for use in particular during the </w:t>
      </w:r>
      <w:r w:rsidRPr="00D43070">
        <w:rPr>
          <w:rFonts w:ascii="Candara" w:hAnsi="Candara"/>
          <w:b/>
          <w:sz w:val="28"/>
          <w:szCs w:val="28"/>
        </w:rPr>
        <w:t>Hunger for Justice Weekend 18-19 October</w:t>
      </w:r>
      <w:r w:rsidRPr="00D43070">
        <w:rPr>
          <w:rFonts w:ascii="Candara" w:hAnsi="Candara"/>
          <w:sz w:val="28"/>
          <w:szCs w:val="28"/>
        </w:rPr>
        <w:t xml:space="preserve"> which is the start of One World Week.</w:t>
      </w:r>
    </w:p>
    <w:p w:rsidR="00D43070" w:rsidRPr="002A2AD7" w:rsidRDefault="00D43070" w:rsidP="00D43070">
      <w:pPr>
        <w:rPr>
          <w:rFonts w:ascii="Candara" w:hAnsi="Candara"/>
          <w:b/>
          <w:bCs/>
          <w:sz w:val="28"/>
          <w:szCs w:val="28"/>
        </w:rPr>
      </w:pPr>
      <w:r w:rsidRPr="002A2AD7">
        <w:rPr>
          <w:rFonts w:ascii="Candara" w:hAnsi="Candara"/>
          <w:sz w:val="28"/>
          <w:szCs w:val="28"/>
        </w:rPr>
        <w:t xml:space="preserve">The Worship resources include a </w:t>
      </w:r>
      <w:r w:rsidRPr="002A2AD7">
        <w:rPr>
          <w:rFonts w:ascii="Candara" w:hAnsi="Candara"/>
          <w:b/>
          <w:bCs/>
          <w:sz w:val="28"/>
          <w:szCs w:val="28"/>
        </w:rPr>
        <w:t>Liturgy and service guide, prayers, Hymns, and sermon notes</w:t>
      </w:r>
      <w:r w:rsidR="002A2AD7">
        <w:rPr>
          <w:rFonts w:ascii="Candara" w:hAnsi="Candara"/>
          <w:b/>
          <w:bCs/>
          <w:sz w:val="28"/>
          <w:szCs w:val="28"/>
        </w:rPr>
        <w:t xml:space="preserve">. </w:t>
      </w:r>
      <w:r w:rsidRPr="002A2AD7">
        <w:rPr>
          <w:rFonts w:ascii="Candara" w:hAnsi="Candara"/>
          <w:b/>
          <w:bCs/>
          <w:sz w:val="28"/>
          <w:szCs w:val="28"/>
        </w:rPr>
        <w:t xml:space="preserve">  This link will take you to</w:t>
      </w:r>
      <w:r w:rsidR="009715F3" w:rsidRPr="002A2AD7">
        <w:rPr>
          <w:rFonts w:ascii="Candara" w:hAnsi="Candara"/>
          <w:b/>
          <w:bCs/>
          <w:sz w:val="28"/>
          <w:szCs w:val="28"/>
        </w:rPr>
        <w:t xml:space="preserve"> all of </w:t>
      </w:r>
      <w:r w:rsidRPr="002A2AD7">
        <w:rPr>
          <w:rFonts w:ascii="Candara" w:hAnsi="Candara"/>
          <w:b/>
          <w:bCs/>
          <w:sz w:val="28"/>
          <w:szCs w:val="28"/>
        </w:rPr>
        <w:t xml:space="preserve">them </w:t>
      </w:r>
      <w:hyperlink r:id="rId16" w:history="1">
        <w:r w:rsidRPr="002A2AD7">
          <w:rPr>
            <w:rStyle w:val="Hyperlink"/>
            <w:rFonts w:ascii="Candara" w:hAnsi="Candara"/>
            <w:b/>
            <w:bCs/>
            <w:sz w:val="28"/>
            <w:szCs w:val="28"/>
          </w:rPr>
          <w:t>here</w:t>
        </w:r>
      </w:hyperlink>
    </w:p>
    <w:p w:rsidR="009715F3" w:rsidRPr="00D43070" w:rsidRDefault="009715F3" w:rsidP="002A2AD7">
      <w:pPr>
        <w:ind w:left="720"/>
        <w:rPr>
          <w:rFonts w:ascii="Candara" w:hAnsi="Candara"/>
          <w:b/>
          <w:bCs/>
          <w:sz w:val="24"/>
          <w:szCs w:val="24"/>
        </w:rPr>
      </w:pPr>
      <w:r w:rsidRPr="002A2AD7">
        <w:rPr>
          <w:rFonts w:ascii="Candara" w:hAnsi="Candara"/>
          <w:b/>
          <w:bCs/>
          <w:sz w:val="28"/>
          <w:szCs w:val="28"/>
        </w:rPr>
        <w:t>In particular:</w:t>
      </w:r>
    </w:p>
    <w:p w:rsidR="00D43070" w:rsidRPr="00A13776" w:rsidRDefault="00D43070" w:rsidP="00A13776">
      <w:pPr>
        <w:pStyle w:val="Heading2"/>
        <w:shd w:val="clear" w:color="auto" w:fill="FFFFFF"/>
        <w:spacing w:before="450" w:after="168" w:line="293" w:lineRule="atLeast"/>
        <w:jc w:val="left"/>
        <w:rPr>
          <w:rFonts w:cs="Arial"/>
          <w:b/>
          <w:color w:val="404040"/>
          <w:sz w:val="32"/>
          <w:szCs w:val="32"/>
        </w:rPr>
      </w:pPr>
      <w:r w:rsidRPr="00A13776">
        <w:rPr>
          <w:rFonts w:cs="Arial"/>
          <w:b/>
          <w:color w:val="404040"/>
          <w:sz w:val="32"/>
          <w:szCs w:val="32"/>
        </w:rPr>
        <w:t>Sermon Notes</w:t>
      </w:r>
    </w:p>
    <w:p w:rsidR="00D43070" w:rsidRDefault="00D43070" w:rsidP="002A2AD7">
      <w:pPr>
        <w:ind w:left="720"/>
        <w:rPr>
          <w:rFonts w:ascii="Candara" w:hAnsi="Candara" w:cs="Arial"/>
          <w:color w:val="404040"/>
          <w:sz w:val="28"/>
          <w:szCs w:val="28"/>
        </w:rPr>
      </w:pPr>
      <w:r w:rsidRPr="00A13776">
        <w:rPr>
          <w:rFonts w:ascii="Candara" w:hAnsi="Candara"/>
          <w:sz w:val="28"/>
          <w:szCs w:val="28"/>
        </w:rPr>
        <w:t xml:space="preserve">The </w:t>
      </w:r>
      <w:r w:rsidR="00A13776">
        <w:rPr>
          <w:rFonts w:ascii="Candara" w:hAnsi="Candara"/>
          <w:sz w:val="28"/>
          <w:szCs w:val="28"/>
        </w:rPr>
        <w:t>s</w:t>
      </w:r>
      <w:r w:rsidRPr="00A13776">
        <w:rPr>
          <w:rFonts w:ascii="Candara" w:hAnsi="Candara"/>
          <w:sz w:val="28"/>
          <w:szCs w:val="28"/>
        </w:rPr>
        <w:t xml:space="preserve">ermon notes, </w:t>
      </w:r>
      <w:r w:rsidRPr="00A13776">
        <w:rPr>
          <w:rFonts w:ascii="Candara" w:hAnsi="Candara" w:cs="Arial"/>
          <w:color w:val="404040"/>
          <w:sz w:val="28"/>
          <w:szCs w:val="28"/>
        </w:rPr>
        <w:t>are based on Matthew 25, Amos 5 and being prepared; a challenge to use our power for good by choosing to live hopefully.</w:t>
      </w:r>
    </w:p>
    <w:p w:rsidR="009715F3" w:rsidRPr="009715F3" w:rsidRDefault="009715F3" w:rsidP="002A2AD7">
      <w:pPr>
        <w:ind w:left="720"/>
        <w:rPr>
          <w:rFonts w:ascii="Candara" w:hAnsi="Candara" w:cs="Arial"/>
          <w:b/>
          <w:color w:val="404040"/>
          <w:sz w:val="28"/>
          <w:szCs w:val="28"/>
        </w:rPr>
      </w:pPr>
      <w:r>
        <w:rPr>
          <w:rFonts w:ascii="Candara" w:hAnsi="Candara" w:cs="Arial"/>
          <w:b/>
          <w:color w:val="404040"/>
          <w:sz w:val="28"/>
          <w:szCs w:val="28"/>
        </w:rPr>
        <w:t xml:space="preserve">They </w:t>
      </w:r>
      <w:r w:rsidRPr="009715F3">
        <w:rPr>
          <w:rFonts w:ascii="Candara" w:hAnsi="Candara" w:cs="Arial"/>
          <w:b/>
          <w:color w:val="404040"/>
          <w:sz w:val="28"/>
          <w:szCs w:val="28"/>
        </w:rPr>
        <w:t>would work well with the OWW service for Living Differently.</w:t>
      </w:r>
    </w:p>
    <w:p w:rsidR="00D43070" w:rsidRDefault="00D43070" w:rsidP="002A2AD7">
      <w:pPr>
        <w:pStyle w:val="NormalWeb"/>
        <w:shd w:val="clear" w:color="auto" w:fill="FFFFFF"/>
        <w:spacing w:before="0" w:beforeAutospacing="0" w:after="0" w:afterAutospacing="0" w:line="220" w:lineRule="atLeast"/>
        <w:ind w:left="720"/>
        <w:rPr>
          <w:rFonts w:ascii="Candara" w:hAnsi="Candara" w:cs="Arial"/>
          <w:color w:val="404040"/>
          <w:sz w:val="28"/>
          <w:szCs w:val="28"/>
        </w:rPr>
      </w:pPr>
      <w:r w:rsidRPr="00A13776">
        <w:rPr>
          <w:rFonts w:ascii="Candara" w:hAnsi="Candara" w:cs="Arial"/>
          <w:color w:val="404040"/>
          <w:sz w:val="28"/>
          <w:szCs w:val="28"/>
        </w:rPr>
        <w:t xml:space="preserve">You can </w:t>
      </w:r>
      <w:hyperlink r:id="rId17" w:history="1">
        <w:r w:rsidRPr="00A13776">
          <w:rPr>
            <w:rStyle w:val="Hyperlink"/>
            <w:rFonts w:ascii="Candara" w:hAnsi="Candara" w:cs="Arial"/>
            <w:sz w:val="28"/>
            <w:szCs w:val="28"/>
          </w:rPr>
          <w:t>download sermon notes here</w:t>
        </w:r>
      </w:hyperlink>
      <w:r w:rsidRPr="00A13776">
        <w:rPr>
          <w:rFonts w:ascii="Candara" w:hAnsi="Candara" w:cs="Arial"/>
          <w:color w:val="404040"/>
          <w:sz w:val="28"/>
          <w:szCs w:val="28"/>
        </w:rPr>
        <w:t xml:space="preserve"> from the Christian Aid Website</w:t>
      </w:r>
    </w:p>
    <w:p w:rsidR="00F85517" w:rsidRDefault="00F85517" w:rsidP="00D43070">
      <w:pPr>
        <w:pStyle w:val="NormalWeb"/>
        <w:shd w:val="clear" w:color="auto" w:fill="FFFFFF"/>
        <w:spacing w:before="0" w:beforeAutospacing="0" w:after="0" w:afterAutospacing="0" w:line="220" w:lineRule="atLeast"/>
        <w:rPr>
          <w:rFonts w:ascii="Candara" w:hAnsi="Candara" w:cs="Arial"/>
          <w:color w:val="404040"/>
          <w:sz w:val="28"/>
          <w:szCs w:val="28"/>
        </w:rPr>
      </w:pPr>
    </w:p>
    <w:p w:rsidR="00F85517" w:rsidRDefault="00F85517" w:rsidP="00D43070">
      <w:pPr>
        <w:pStyle w:val="NormalWeb"/>
        <w:shd w:val="clear" w:color="auto" w:fill="FFFFFF"/>
        <w:spacing w:before="0" w:beforeAutospacing="0" w:after="0" w:afterAutospacing="0" w:line="220" w:lineRule="atLeast"/>
        <w:rPr>
          <w:rFonts w:ascii="Candara" w:hAnsi="Candara" w:cs="Arial"/>
          <w:color w:val="404040"/>
          <w:sz w:val="28"/>
          <w:szCs w:val="28"/>
        </w:rPr>
      </w:pPr>
    </w:p>
    <w:p w:rsidR="009715F3" w:rsidRDefault="009715F3" w:rsidP="00D43070">
      <w:pPr>
        <w:pStyle w:val="NormalWeb"/>
        <w:shd w:val="clear" w:color="auto" w:fill="FFFFFF"/>
        <w:spacing w:before="0" w:beforeAutospacing="0" w:after="0" w:afterAutospacing="0" w:line="220" w:lineRule="atLeast"/>
        <w:rPr>
          <w:rFonts w:ascii="Candara" w:hAnsi="Candara" w:cs="Arial"/>
          <w:color w:val="404040"/>
          <w:sz w:val="28"/>
          <w:szCs w:val="28"/>
        </w:rPr>
      </w:pPr>
    </w:p>
    <w:p w:rsidR="00F85517" w:rsidRDefault="00F85517" w:rsidP="00F85517">
      <w:pPr>
        <w:pStyle w:val="NormalWeb"/>
        <w:shd w:val="clear" w:color="auto" w:fill="FFFFFF"/>
        <w:spacing w:before="0" w:beforeAutospacing="0" w:after="240" w:afterAutospacing="0" w:line="220" w:lineRule="atLeast"/>
        <w:rPr>
          <w:rFonts w:ascii="Candara" w:hAnsi="Candara" w:cs="Arial"/>
          <w:b/>
          <w:color w:val="404040"/>
          <w:sz w:val="32"/>
          <w:szCs w:val="32"/>
        </w:rPr>
      </w:pPr>
      <w:r w:rsidRPr="00F85517">
        <w:rPr>
          <w:rFonts w:ascii="Candara" w:hAnsi="Candara" w:cs="Arial"/>
          <w:b/>
          <w:color w:val="404040"/>
          <w:sz w:val="32"/>
          <w:szCs w:val="32"/>
        </w:rPr>
        <w:t>Discussion Starter</w:t>
      </w:r>
      <w:r>
        <w:rPr>
          <w:rFonts w:ascii="Candara" w:hAnsi="Candara" w:cs="Arial"/>
          <w:b/>
          <w:color w:val="404040"/>
          <w:sz w:val="32"/>
          <w:szCs w:val="32"/>
        </w:rPr>
        <w:t>s</w:t>
      </w:r>
      <w:r w:rsidRPr="00F85517">
        <w:rPr>
          <w:rFonts w:ascii="Candara" w:hAnsi="Candara" w:cs="Arial"/>
          <w:b/>
          <w:color w:val="404040"/>
          <w:sz w:val="32"/>
          <w:szCs w:val="32"/>
        </w:rPr>
        <w:t xml:space="preserve"> for Church Groups</w:t>
      </w:r>
    </w:p>
    <w:p w:rsidR="00C92ACE" w:rsidRDefault="00C92ACE" w:rsidP="00C92ACE">
      <w:pPr>
        <w:pStyle w:val="NormalWeb"/>
        <w:shd w:val="clear" w:color="auto" w:fill="FFFFFF"/>
        <w:spacing w:before="0" w:beforeAutospacing="0" w:after="240" w:afterAutospacing="0" w:line="220" w:lineRule="atLeast"/>
        <w:ind w:left="720"/>
        <w:rPr>
          <w:rFonts w:ascii="Candara" w:hAnsi="Candara" w:cs="Arial"/>
          <w:color w:val="404040"/>
          <w:sz w:val="28"/>
          <w:szCs w:val="28"/>
        </w:rPr>
      </w:pPr>
      <w:r>
        <w:rPr>
          <w:rFonts w:ascii="Candara" w:hAnsi="Candara" w:cs="Arial"/>
          <w:color w:val="404040"/>
          <w:sz w:val="28"/>
          <w:szCs w:val="28"/>
        </w:rPr>
        <w:t>Calling for climate Justice</w:t>
      </w:r>
      <w:r w:rsidR="009715F3" w:rsidRPr="002A2AD7">
        <w:rPr>
          <w:rFonts w:ascii="Candara" w:hAnsi="Candara" w:cs="Arial"/>
          <w:color w:val="404040"/>
          <w:sz w:val="28"/>
          <w:szCs w:val="28"/>
        </w:rPr>
        <w:t xml:space="preserve">:   </w:t>
      </w:r>
      <w:r>
        <w:rPr>
          <w:rFonts w:ascii="Candara" w:hAnsi="Candara" w:cs="Arial"/>
          <w:color w:val="404040"/>
          <w:sz w:val="28"/>
          <w:szCs w:val="28"/>
        </w:rPr>
        <w:t xml:space="preserve">     </w:t>
      </w:r>
      <w:r w:rsidR="009715F3" w:rsidRPr="002A2AD7">
        <w:rPr>
          <w:rFonts w:ascii="Candara" w:hAnsi="Candara" w:cs="Arial"/>
          <w:color w:val="404040"/>
          <w:sz w:val="28"/>
          <w:szCs w:val="28"/>
        </w:rPr>
        <w:t>d</w:t>
      </w:r>
      <w:r w:rsidR="00F85517" w:rsidRPr="002A2AD7">
        <w:rPr>
          <w:rFonts w:ascii="Candara" w:hAnsi="Candara" w:cs="Arial"/>
          <w:color w:val="404040"/>
          <w:sz w:val="28"/>
          <w:szCs w:val="28"/>
        </w:rPr>
        <w:t xml:space="preserve">ownload the pdf </w:t>
      </w:r>
      <w:hyperlink r:id="rId18" w:history="1">
        <w:r w:rsidR="00F85517" w:rsidRPr="002A2AD7">
          <w:rPr>
            <w:rStyle w:val="Hyperlink"/>
            <w:rFonts w:ascii="Candara" w:hAnsi="Candara" w:cs="Arial"/>
            <w:sz w:val="28"/>
            <w:szCs w:val="28"/>
          </w:rPr>
          <w:t>here</w:t>
        </w:r>
      </w:hyperlink>
      <w:r>
        <w:rPr>
          <w:rFonts w:ascii="Candara" w:hAnsi="Candara" w:cs="Arial"/>
          <w:color w:val="404040"/>
          <w:sz w:val="28"/>
          <w:szCs w:val="28"/>
        </w:rPr>
        <w:t xml:space="preserve">  </w:t>
      </w:r>
    </w:p>
    <w:p w:rsidR="00D52646" w:rsidRDefault="00C92ACE" w:rsidP="00C92ACE">
      <w:pPr>
        <w:pStyle w:val="NormalWeb"/>
        <w:shd w:val="clear" w:color="auto" w:fill="FFFFFF"/>
        <w:spacing w:before="0" w:beforeAutospacing="0" w:after="240" w:afterAutospacing="0" w:line="220" w:lineRule="atLeast"/>
        <w:ind w:left="4320"/>
        <w:rPr>
          <w:rFonts w:ascii="Candara" w:hAnsi="Candara" w:cs="Arial"/>
          <w:color w:val="404040"/>
          <w:sz w:val="28"/>
          <w:szCs w:val="28"/>
        </w:rPr>
      </w:pPr>
      <w:r>
        <w:rPr>
          <w:rFonts w:ascii="Candara" w:hAnsi="Candara" w:cs="Arial"/>
          <w:color w:val="404040"/>
          <w:sz w:val="28"/>
          <w:szCs w:val="28"/>
        </w:rPr>
        <w:t xml:space="preserve">or order hard copies </w:t>
      </w:r>
      <w:hyperlink r:id="rId19" w:history="1">
        <w:r w:rsidRPr="00C92ACE">
          <w:rPr>
            <w:rStyle w:val="Hyperlink"/>
            <w:rFonts w:ascii="Candara" w:hAnsi="Candara" w:cs="Arial"/>
            <w:sz w:val="28"/>
            <w:szCs w:val="28"/>
          </w:rPr>
          <w:t>(see the website</w:t>
        </w:r>
      </w:hyperlink>
      <w:r>
        <w:rPr>
          <w:rFonts w:ascii="Candara" w:hAnsi="Candara" w:cs="Arial"/>
          <w:color w:val="404040"/>
          <w:sz w:val="28"/>
          <w:szCs w:val="28"/>
        </w:rPr>
        <w:t>)</w:t>
      </w:r>
    </w:p>
    <w:p w:rsidR="00D52646" w:rsidRPr="00A13776" w:rsidRDefault="00D52646" w:rsidP="00D43070">
      <w:pPr>
        <w:pStyle w:val="NormalWeb"/>
        <w:shd w:val="clear" w:color="auto" w:fill="FFFFFF"/>
        <w:spacing w:before="0" w:beforeAutospacing="0" w:after="0" w:afterAutospacing="0" w:line="220" w:lineRule="atLeast"/>
        <w:rPr>
          <w:rFonts w:ascii="Candara" w:hAnsi="Candara" w:cs="Arial"/>
          <w:color w:val="404040"/>
          <w:sz w:val="28"/>
          <w:szCs w:val="28"/>
        </w:rPr>
      </w:pPr>
    </w:p>
    <w:p w:rsidR="00D43070" w:rsidRPr="00A13776" w:rsidRDefault="00D43070" w:rsidP="00D43070">
      <w:pPr>
        <w:pStyle w:val="NormalWeb"/>
        <w:shd w:val="clear" w:color="auto" w:fill="FFFFFF"/>
        <w:spacing w:before="0" w:beforeAutospacing="0" w:after="168" w:afterAutospacing="0" w:line="220" w:lineRule="atLeast"/>
        <w:rPr>
          <w:rFonts w:ascii="Candara" w:hAnsi="Candara" w:cs="Arial"/>
          <w:color w:val="404040"/>
          <w:sz w:val="28"/>
          <w:szCs w:val="28"/>
        </w:rPr>
      </w:pPr>
      <w:r w:rsidRPr="00A13776">
        <w:rPr>
          <w:rFonts w:ascii="Candara" w:hAnsi="Candara" w:cs="Arial"/>
          <w:color w:val="404040"/>
          <w:sz w:val="28"/>
          <w:szCs w:val="28"/>
        </w:rPr>
        <w:t> </w:t>
      </w:r>
    </w:p>
    <w:p w:rsidR="00D43070" w:rsidRDefault="00D43070" w:rsidP="00D43070">
      <w:pPr>
        <w:rPr>
          <w:noProof/>
          <w:lang w:eastAsia="en-GB"/>
        </w:rPr>
      </w:pPr>
      <w:r>
        <w:rPr>
          <w:noProof/>
          <w:lang w:eastAsia="en-GB"/>
        </w:rPr>
        <w:br w:type="page"/>
      </w:r>
    </w:p>
    <w:p w:rsidR="00A13776" w:rsidRDefault="00A13776" w:rsidP="00170B5B">
      <w:pPr>
        <w:ind w:left="1440"/>
        <w:rPr>
          <w:rFonts w:ascii="Candara" w:hAnsi="Candara"/>
          <w:b/>
          <w:bCs/>
          <w:sz w:val="32"/>
          <w:szCs w:val="32"/>
        </w:rPr>
        <w:sectPr w:rsidR="00A13776" w:rsidSect="001C024B">
          <w:headerReference w:type="default" r:id="rId20"/>
          <w:footerReference w:type="default" r:id="rId21"/>
          <w:pgSz w:w="11906" w:h="16838"/>
          <w:pgMar w:top="1440" w:right="1134" w:bottom="1077" w:left="1134" w:header="709" w:footer="680" w:gutter="0"/>
          <w:cols w:space="708"/>
          <w:docGrid w:linePitch="360"/>
        </w:sectPr>
      </w:pPr>
    </w:p>
    <w:p w:rsidR="00020176" w:rsidRDefault="00020176" w:rsidP="00020176">
      <w:pPr>
        <w:pStyle w:val="Heading7"/>
      </w:pPr>
    </w:p>
    <w:p w:rsidR="00B15515" w:rsidRDefault="00020176" w:rsidP="00020176">
      <w:pPr>
        <w:pStyle w:val="Heading7"/>
      </w:pPr>
      <w:r w:rsidRPr="00020176">
        <w:t>Suggested Hymns</w:t>
      </w:r>
    </w:p>
    <w:p w:rsidR="00B50516" w:rsidRPr="00B50516" w:rsidRDefault="00D52646" w:rsidP="00D52646">
      <w:pPr>
        <w:jc w:val="center"/>
        <w:rPr>
          <w:rFonts w:ascii="Candara" w:hAnsi="Candara"/>
          <w:sz w:val="28"/>
          <w:szCs w:val="28"/>
        </w:rPr>
      </w:pPr>
      <w:r w:rsidRPr="00D52646">
        <w:rPr>
          <w:rFonts w:ascii="Candara" w:hAnsi="Candara"/>
          <w:sz w:val="28"/>
          <w:szCs w:val="28"/>
        </w:rPr>
        <w:t xml:space="preserve">  </w:t>
      </w:r>
      <w:r w:rsidR="00B50516" w:rsidRPr="00D52646">
        <w:rPr>
          <w:rFonts w:ascii="Candara" w:hAnsi="Candara"/>
          <w:sz w:val="28"/>
          <w:szCs w:val="28"/>
        </w:rPr>
        <w:t xml:space="preserve"> </w:t>
      </w:r>
      <w:r>
        <w:rPr>
          <w:rFonts w:ascii="Candara" w:hAnsi="Candara"/>
          <w:noProof/>
          <w:sz w:val="28"/>
          <w:szCs w:val="28"/>
          <w:lang w:eastAsia="en-GB"/>
        </w:rPr>
        <w:drawing>
          <wp:inline distT="0" distB="0" distL="0" distR="0">
            <wp:extent cx="1371600" cy="596685"/>
            <wp:effectExtent l="0" t="0" r="0" b="0"/>
            <wp:docPr id="9" name="Picture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Copy of CA-campaign logo.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596685"/>
                    </a:xfrm>
                    <a:prstGeom prst="rect">
                      <a:avLst/>
                    </a:prstGeom>
                  </pic:spPr>
                </pic:pic>
              </a:graphicData>
            </a:graphic>
          </wp:inline>
        </w:drawing>
      </w:r>
    </w:p>
    <w:p w:rsidR="001064C2" w:rsidRDefault="001064C2" w:rsidP="001064C2">
      <w:pPr>
        <w:shd w:val="clear" w:color="auto" w:fill="FFFFFF"/>
        <w:spacing w:after="120" w:line="240" w:lineRule="auto"/>
      </w:pP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 xml:space="preserve">All </w:t>
      </w:r>
      <w:r>
        <w:rPr>
          <w:rFonts w:ascii="Arial" w:eastAsia="Times New Roman" w:hAnsi="Arial" w:cs="Arial"/>
          <w:color w:val="404040"/>
          <w:sz w:val="24"/>
          <w:szCs w:val="24"/>
          <w:lang w:eastAsia="en-GB"/>
        </w:rPr>
        <w:t>creatures of our God and king</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All my hope on God is founded</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All over the world, the Spirit is moving </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Amazing grace</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Be thou my vision</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Beauty fo</w:t>
      </w:r>
      <w:r>
        <w:rPr>
          <w:rFonts w:ascii="Arial" w:eastAsia="Times New Roman" w:hAnsi="Arial" w:cs="Arial"/>
          <w:color w:val="404040"/>
          <w:sz w:val="24"/>
          <w:szCs w:val="24"/>
          <w:lang w:eastAsia="en-GB"/>
        </w:rPr>
        <w:t>r brokenness, hope for despair.</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For the fruits of his creation, thanks be to God</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God of</w:t>
      </w:r>
      <w:r>
        <w:rPr>
          <w:rFonts w:ascii="Arial" w:eastAsia="Times New Roman" w:hAnsi="Arial" w:cs="Arial"/>
          <w:color w:val="404040"/>
          <w:sz w:val="24"/>
          <w:szCs w:val="24"/>
          <w:lang w:eastAsia="en-GB"/>
        </w:rPr>
        <w:t xml:space="preserve"> all ages and Lord of all time,</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G</w:t>
      </w:r>
      <w:r w:rsidRPr="001064C2">
        <w:rPr>
          <w:rFonts w:ascii="Arial" w:eastAsia="Times New Roman" w:hAnsi="Arial" w:cs="Arial"/>
          <w:color w:val="404040"/>
          <w:sz w:val="24"/>
          <w:szCs w:val="24"/>
          <w:lang w:eastAsia="en-GB"/>
        </w:rPr>
        <w:t>reat is thy faithfulness.</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I</w:t>
      </w:r>
      <w:r w:rsidRPr="001064C2">
        <w:rPr>
          <w:rFonts w:ascii="Arial" w:eastAsia="Times New Roman" w:hAnsi="Arial" w:cs="Arial"/>
          <w:color w:val="404040"/>
          <w:sz w:val="24"/>
          <w:szCs w:val="24"/>
          <w:lang w:eastAsia="en-GB"/>
        </w:rPr>
        <w:t>mmortal, invisible, God only wise,</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Let all the earth hear his voice. </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Lord for the years,</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Lord of creation, to you be all praise; </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M</w:t>
      </w:r>
      <w:r w:rsidRPr="001064C2">
        <w:rPr>
          <w:rFonts w:ascii="Arial" w:eastAsia="Times New Roman" w:hAnsi="Arial" w:cs="Arial"/>
          <w:color w:val="404040"/>
          <w:sz w:val="24"/>
          <w:szCs w:val="24"/>
          <w:lang w:eastAsia="en-GB"/>
        </w:rPr>
        <w:t>orning glory, starlit sky.</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M</w:t>
      </w:r>
      <w:r w:rsidRPr="001064C2">
        <w:rPr>
          <w:rFonts w:ascii="Arial" w:eastAsia="Times New Roman" w:hAnsi="Arial" w:cs="Arial"/>
          <w:color w:val="404040"/>
          <w:sz w:val="24"/>
          <w:szCs w:val="24"/>
          <w:lang w:eastAsia="en-GB"/>
        </w:rPr>
        <w:t>orning has broken.</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O Lord, the clouds are gathering.</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O</w:t>
      </w:r>
      <w:r w:rsidRPr="001064C2">
        <w:rPr>
          <w:rFonts w:ascii="Arial" w:eastAsia="Times New Roman" w:hAnsi="Arial" w:cs="Arial"/>
          <w:color w:val="404040"/>
          <w:sz w:val="24"/>
          <w:szCs w:val="24"/>
          <w:lang w:eastAsia="en-GB"/>
        </w:rPr>
        <w:t>h the life of the world. </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Praise to the Lord, the almighty, the king of creation,</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Seek ye first the Kingdom of God, </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Sing for God’s glory that colours the dawn of creation.</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T</w:t>
      </w:r>
      <w:r w:rsidRPr="001064C2">
        <w:rPr>
          <w:rFonts w:ascii="Arial" w:eastAsia="Times New Roman" w:hAnsi="Arial" w:cs="Arial"/>
          <w:color w:val="404040"/>
          <w:sz w:val="24"/>
          <w:szCs w:val="24"/>
          <w:lang w:eastAsia="en-GB"/>
        </w:rPr>
        <w:t>ell out, my soul, the greatness of the Lord.</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T</w:t>
      </w:r>
      <w:r w:rsidRPr="001064C2">
        <w:rPr>
          <w:rFonts w:ascii="Arial" w:eastAsia="Times New Roman" w:hAnsi="Arial" w:cs="Arial"/>
          <w:color w:val="404040"/>
          <w:sz w:val="24"/>
          <w:szCs w:val="24"/>
          <w:lang w:eastAsia="en-GB"/>
        </w:rPr>
        <w:t>he earth is the Lord’s (Kendrick).</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Thou whose almighty word, chaos and darkness heard. </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sidRPr="001064C2">
        <w:rPr>
          <w:rFonts w:ascii="Arial" w:eastAsia="Times New Roman" w:hAnsi="Arial" w:cs="Arial"/>
          <w:color w:val="404040"/>
          <w:sz w:val="24"/>
          <w:szCs w:val="24"/>
          <w:lang w:eastAsia="en-GB"/>
        </w:rPr>
        <w:t>We are marching in the light of God, </w:t>
      </w:r>
    </w:p>
    <w:p w:rsidR="001064C2" w:rsidRPr="001064C2" w:rsidRDefault="001064C2" w:rsidP="001064C2">
      <w:pPr>
        <w:shd w:val="clear" w:color="auto" w:fill="FFFFFF"/>
        <w:spacing w:after="120" w:line="240" w:lineRule="auto"/>
        <w:rPr>
          <w:rFonts w:ascii="Arial" w:eastAsia="Times New Roman" w:hAnsi="Arial" w:cs="Arial"/>
          <w:color w:val="404040"/>
          <w:sz w:val="24"/>
          <w:szCs w:val="24"/>
          <w:lang w:eastAsia="en-GB"/>
        </w:rPr>
      </w:pPr>
      <w:r>
        <w:rPr>
          <w:rFonts w:ascii="Arial" w:eastAsia="Times New Roman" w:hAnsi="Arial" w:cs="Arial"/>
          <w:color w:val="404040"/>
          <w:sz w:val="24"/>
          <w:szCs w:val="24"/>
          <w:lang w:eastAsia="en-GB"/>
        </w:rPr>
        <w:t>Y</w:t>
      </w:r>
      <w:r w:rsidRPr="001064C2">
        <w:rPr>
          <w:rFonts w:ascii="Arial" w:eastAsia="Times New Roman" w:hAnsi="Arial" w:cs="Arial"/>
          <w:color w:val="404040"/>
          <w:sz w:val="24"/>
          <w:szCs w:val="24"/>
          <w:lang w:eastAsia="en-GB"/>
        </w:rPr>
        <w:t>ou shall go out with joy.</w:t>
      </w:r>
    </w:p>
    <w:p w:rsidR="00BF1769" w:rsidRPr="004D3C74" w:rsidRDefault="00BF1769" w:rsidP="001064C2">
      <w:bookmarkStart w:id="0" w:name="_GoBack"/>
      <w:bookmarkEnd w:id="0"/>
    </w:p>
    <w:sectPr w:rsidR="00BF1769" w:rsidRPr="004D3C74" w:rsidSect="00A13776">
      <w:type w:val="continuous"/>
      <w:pgSz w:w="11906" w:h="16838"/>
      <w:pgMar w:top="1440" w:right="1134" w:bottom="1077"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1DA" w:rsidRDefault="00F811DA" w:rsidP="00A0122C">
      <w:pPr>
        <w:spacing w:after="0" w:line="240" w:lineRule="auto"/>
      </w:pPr>
      <w:r>
        <w:separator/>
      </w:r>
    </w:p>
  </w:endnote>
  <w:endnote w:type="continuationSeparator" w:id="0">
    <w:p w:rsidR="00F811DA" w:rsidRDefault="00F811DA" w:rsidP="00A012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22C" w:rsidRPr="002C1C96" w:rsidRDefault="002C1C96">
    <w:pPr>
      <w:pStyle w:val="Footer"/>
      <w:rPr>
        <w:rFonts w:ascii="Candara" w:hAnsi="Candara"/>
        <w:i/>
        <w:color w:val="365F91" w:themeColor="accent1" w:themeShade="BF"/>
        <w:sz w:val="24"/>
        <w:szCs w:val="24"/>
      </w:rPr>
    </w:pPr>
    <w:r w:rsidRPr="002C1C96">
      <w:rPr>
        <w:rFonts w:ascii="Candara" w:hAnsi="Candara"/>
        <w:i/>
        <w:color w:val="365F91" w:themeColor="accent1" w:themeShade="BF"/>
        <w:sz w:val="24"/>
        <w:szCs w:val="24"/>
      </w:rPr>
      <w:t>A resource for One World Week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1DA" w:rsidRDefault="00F811DA" w:rsidP="00A0122C">
      <w:pPr>
        <w:spacing w:after="0" w:line="240" w:lineRule="auto"/>
      </w:pPr>
      <w:r>
        <w:separator/>
      </w:r>
    </w:p>
  </w:footnote>
  <w:footnote w:type="continuationSeparator" w:id="0">
    <w:p w:rsidR="00F811DA" w:rsidRDefault="00F811DA" w:rsidP="00A012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22C" w:rsidRPr="00457B54" w:rsidRDefault="00F811DA">
    <w:pPr>
      <w:pStyle w:val="Header"/>
      <w:rPr>
        <w:rFonts w:ascii="Candara" w:hAnsi="Candara"/>
        <w:b/>
        <w:i/>
        <w:color w:val="365F91" w:themeColor="accent1" w:themeShade="BF"/>
        <w:sz w:val="24"/>
        <w:szCs w:val="24"/>
      </w:rPr>
    </w:pPr>
    <w:sdt>
      <w:sdtPr>
        <w:rPr>
          <w:rFonts w:ascii="Candara" w:hAnsi="Candara"/>
          <w:b/>
          <w:color w:val="365F91" w:themeColor="accent1" w:themeShade="BF"/>
          <w:sz w:val="32"/>
          <w:szCs w:val="32"/>
        </w:rPr>
        <w:id w:val="795405603"/>
        <w:docPartObj>
          <w:docPartGallery w:val="Page Numbers (Margins)"/>
          <w:docPartUnique/>
        </w:docPartObj>
      </w:sdtPr>
      <w:sdtEndPr/>
      <w:sdtContent>
        <w:r w:rsidR="00412437" w:rsidRPr="00412437">
          <w:rPr>
            <w:rFonts w:ascii="Candara" w:hAnsi="Candara"/>
            <w:b/>
            <w:noProof/>
            <w:color w:val="365F91" w:themeColor="accent1" w:themeShade="BF"/>
            <w:sz w:val="32"/>
            <w:szCs w:val="32"/>
            <w:lang w:eastAsia="en-GB"/>
          </w:rPr>
          <mc:AlternateContent>
            <mc:Choice Requires="wps">
              <w:drawing>
                <wp:anchor distT="0" distB="0" distL="114300" distR="114300" simplePos="0" relativeHeight="251661312" behindDoc="0" locked="0" layoutInCell="0" allowOverlap="1" wp14:anchorId="6051A68C" wp14:editId="376F2685">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2437" w:rsidRDefault="0041243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F811DA" w:rsidRPr="00F811DA">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412437" w:rsidRDefault="0041243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F811DA" w:rsidRPr="00F811DA">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A0122C" w:rsidRPr="00A0122C">
      <w:rPr>
        <w:noProof/>
        <w:sz w:val="32"/>
        <w:szCs w:val="32"/>
        <w:lang w:eastAsia="en-GB"/>
      </w:rPr>
      <w:drawing>
        <wp:anchor distT="0" distB="0" distL="114300" distR="114300" simplePos="0" relativeHeight="251659264" behindDoc="0" locked="0" layoutInCell="1" allowOverlap="1" wp14:anchorId="3E25981B" wp14:editId="43490AD7">
          <wp:simplePos x="0" y="0"/>
          <wp:positionH relativeFrom="margin">
            <wp:posOffset>-542925</wp:posOffset>
          </wp:positionH>
          <wp:positionV relativeFrom="margin">
            <wp:posOffset>-800100</wp:posOffset>
          </wp:positionV>
          <wp:extent cx="925195" cy="70485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World-Week-Logo.png"/>
                  <pic:cNvPicPr/>
                </pic:nvPicPr>
                <pic:blipFill>
                  <a:blip r:embed="rId1">
                    <a:extLst>
                      <a:ext uri="{28A0092B-C50C-407E-A947-70E740481C1C}">
                        <a14:useLocalDpi xmlns:a14="http://schemas.microsoft.com/office/drawing/2010/main" val="0"/>
                      </a:ext>
                    </a:extLst>
                  </a:blip>
                  <a:stretch>
                    <a:fillRect/>
                  </a:stretch>
                </pic:blipFill>
                <pic:spPr>
                  <a:xfrm>
                    <a:off x="0" y="0"/>
                    <a:ext cx="925195" cy="704850"/>
                  </a:xfrm>
                  <a:prstGeom prst="rect">
                    <a:avLst/>
                  </a:prstGeom>
                </pic:spPr>
              </pic:pic>
            </a:graphicData>
          </a:graphic>
        </wp:anchor>
      </w:drawing>
    </w:r>
    <w:r w:rsidR="00457B54">
      <w:rPr>
        <w:rFonts w:ascii="Candara" w:hAnsi="Candara"/>
        <w:b/>
        <w:color w:val="365F91" w:themeColor="accent1" w:themeShade="BF"/>
        <w:sz w:val="32"/>
        <w:szCs w:val="32"/>
      </w:rPr>
      <w:t xml:space="preserve">               </w:t>
    </w:r>
    <w:r w:rsidR="00457B54" w:rsidRPr="00457B54">
      <w:rPr>
        <w:rFonts w:ascii="Candara" w:hAnsi="Candara"/>
        <w:b/>
        <w:i/>
        <w:color w:val="365F91" w:themeColor="accent1" w:themeShade="BF"/>
        <w:sz w:val="24"/>
        <w:szCs w:val="24"/>
      </w:rPr>
      <w:t>People working together to build a just peaceful and sustainable world</w:t>
    </w:r>
  </w:p>
  <w:p w:rsidR="00A0122C" w:rsidRDefault="00A0122C">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A0505A"/>
    <w:multiLevelType w:val="hybridMultilevel"/>
    <w:tmpl w:val="5FD01994"/>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7F526D6"/>
    <w:multiLevelType w:val="hybridMultilevel"/>
    <w:tmpl w:val="460CC33C"/>
    <w:lvl w:ilvl="0" w:tplc="AD449B74">
      <w:start w:val="1"/>
      <w:numFmt w:val="lowerLetter"/>
      <w:lvlText w:val="%1)"/>
      <w:lvlJc w:val="left"/>
      <w:pPr>
        <w:ind w:left="360" w:hanging="360"/>
      </w:pPr>
      <w:rPr>
        <w:rFonts w:hint="default"/>
        <w:b/>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A40"/>
    <w:rsid w:val="00002E53"/>
    <w:rsid w:val="00020176"/>
    <w:rsid w:val="0006267D"/>
    <w:rsid w:val="00070106"/>
    <w:rsid w:val="001064C2"/>
    <w:rsid w:val="00153A40"/>
    <w:rsid w:val="00170B5B"/>
    <w:rsid w:val="001B1FFE"/>
    <w:rsid w:val="001C024B"/>
    <w:rsid w:val="001F1BFD"/>
    <w:rsid w:val="00286AE3"/>
    <w:rsid w:val="002A2AD7"/>
    <w:rsid w:val="002C1C96"/>
    <w:rsid w:val="00412437"/>
    <w:rsid w:val="00457B54"/>
    <w:rsid w:val="004B0D9C"/>
    <w:rsid w:val="004D3C74"/>
    <w:rsid w:val="00582B9C"/>
    <w:rsid w:val="006623A2"/>
    <w:rsid w:val="0074743A"/>
    <w:rsid w:val="00757FBA"/>
    <w:rsid w:val="00903745"/>
    <w:rsid w:val="009715F3"/>
    <w:rsid w:val="009B6338"/>
    <w:rsid w:val="009C5B79"/>
    <w:rsid w:val="00A0122C"/>
    <w:rsid w:val="00A13776"/>
    <w:rsid w:val="00B15515"/>
    <w:rsid w:val="00B50516"/>
    <w:rsid w:val="00BF1769"/>
    <w:rsid w:val="00C36D3C"/>
    <w:rsid w:val="00C92ACE"/>
    <w:rsid w:val="00D161C9"/>
    <w:rsid w:val="00D43070"/>
    <w:rsid w:val="00D52646"/>
    <w:rsid w:val="00DD4EF1"/>
    <w:rsid w:val="00E97E7A"/>
    <w:rsid w:val="00F619B5"/>
    <w:rsid w:val="00F811DA"/>
    <w:rsid w:val="00F855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070"/>
  </w:style>
  <w:style w:type="paragraph" w:styleId="Heading1">
    <w:name w:val="heading 1"/>
    <w:basedOn w:val="Normal"/>
    <w:next w:val="Normal"/>
    <w:link w:val="Heading1Char"/>
    <w:uiPriority w:val="9"/>
    <w:qFormat/>
    <w:rsid w:val="00153A40"/>
    <w:pPr>
      <w:keepNext/>
      <w:outlineLvl w:val="0"/>
    </w:pPr>
    <w:rPr>
      <w:rFonts w:ascii="Candara" w:hAnsi="Candara"/>
      <w:b/>
      <w:sz w:val="28"/>
      <w:szCs w:val="28"/>
    </w:rPr>
  </w:style>
  <w:style w:type="paragraph" w:styleId="Heading2">
    <w:name w:val="heading 2"/>
    <w:basedOn w:val="Normal"/>
    <w:next w:val="Normal"/>
    <w:link w:val="Heading2Char"/>
    <w:uiPriority w:val="9"/>
    <w:unhideWhenUsed/>
    <w:qFormat/>
    <w:rsid w:val="00757FBA"/>
    <w:pPr>
      <w:keepNext/>
      <w:jc w:val="center"/>
      <w:outlineLvl w:val="1"/>
    </w:pPr>
    <w:rPr>
      <w:rFonts w:ascii="Candara" w:hAnsi="Candara"/>
      <w:sz w:val="28"/>
      <w:szCs w:val="28"/>
    </w:rPr>
  </w:style>
  <w:style w:type="paragraph" w:styleId="Heading3">
    <w:name w:val="heading 3"/>
    <w:basedOn w:val="Normal"/>
    <w:next w:val="Normal"/>
    <w:link w:val="Heading3Char"/>
    <w:uiPriority w:val="9"/>
    <w:unhideWhenUsed/>
    <w:qFormat/>
    <w:rsid w:val="00757FBA"/>
    <w:pPr>
      <w:keepNext/>
      <w:spacing w:after="0" w:line="240" w:lineRule="auto"/>
      <w:outlineLvl w:val="2"/>
    </w:pPr>
    <w:rPr>
      <w:rFonts w:ascii="Candara" w:hAnsi="Candara"/>
      <w:sz w:val="28"/>
      <w:szCs w:val="28"/>
    </w:rPr>
  </w:style>
  <w:style w:type="paragraph" w:styleId="Heading4">
    <w:name w:val="heading 4"/>
    <w:basedOn w:val="Normal"/>
    <w:next w:val="Normal"/>
    <w:link w:val="Heading4Char"/>
    <w:uiPriority w:val="9"/>
    <w:unhideWhenUsed/>
    <w:qFormat/>
    <w:rsid w:val="004D3C74"/>
    <w:pPr>
      <w:keepNext/>
      <w:outlineLvl w:val="3"/>
    </w:pPr>
    <w:rPr>
      <w:rFonts w:ascii="Verdana" w:hAnsi="Verdana"/>
      <w:i/>
    </w:rPr>
  </w:style>
  <w:style w:type="paragraph" w:styleId="Heading5">
    <w:name w:val="heading 5"/>
    <w:basedOn w:val="Normal"/>
    <w:next w:val="Normal"/>
    <w:link w:val="Heading5Char"/>
    <w:uiPriority w:val="9"/>
    <w:unhideWhenUsed/>
    <w:qFormat/>
    <w:rsid w:val="00B15515"/>
    <w:pPr>
      <w:keepNext/>
      <w:spacing w:after="0" w:line="240" w:lineRule="auto"/>
      <w:ind w:left="720"/>
      <w:outlineLvl w:val="4"/>
    </w:pPr>
    <w:rPr>
      <w:sz w:val="28"/>
      <w:szCs w:val="28"/>
    </w:rPr>
  </w:style>
  <w:style w:type="paragraph" w:styleId="Heading6">
    <w:name w:val="heading 6"/>
    <w:basedOn w:val="Normal"/>
    <w:next w:val="Normal"/>
    <w:link w:val="Heading6Char"/>
    <w:uiPriority w:val="9"/>
    <w:unhideWhenUsed/>
    <w:qFormat/>
    <w:rsid w:val="00020176"/>
    <w:pPr>
      <w:keepNext/>
      <w:outlineLvl w:val="5"/>
    </w:pPr>
    <w:rPr>
      <w:rFonts w:ascii="Candara" w:hAnsi="Candara"/>
      <w:b/>
      <w:bCs/>
      <w:sz w:val="32"/>
      <w:szCs w:val="32"/>
    </w:rPr>
  </w:style>
  <w:style w:type="paragraph" w:styleId="Heading7">
    <w:name w:val="heading 7"/>
    <w:basedOn w:val="Normal"/>
    <w:next w:val="Normal"/>
    <w:link w:val="Heading7Char"/>
    <w:uiPriority w:val="9"/>
    <w:unhideWhenUsed/>
    <w:qFormat/>
    <w:rsid w:val="00020176"/>
    <w:pPr>
      <w:keepNext/>
      <w:jc w:val="center"/>
      <w:outlineLvl w:val="6"/>
    </w:pPr>
    <w:rPr>
      <w:rFonts w:ascii="Candara" w:hAnsi="Candara"/>
      <w:b/>
      <w:sz w:val="32"/>
      <w:szCs w:val="32"/>
    </w:rPr>
  </w:style>
  <w:style w:type="paragraph" w:styleId="Heading8">
    <w:name w:val="heading 8"/>
    <w:basedOn w:val="Normal"/>
    <w:next w:val="Normal"/>
    <w:link w:val="Heading8Char"/>
    <w:uiPriority w:val="9"/>
    <w:unhideWhenUsed/>
    <w:qFormat/>
    <w:rsid w:val="009B6338"/>
    <w:pPr>
      <w:keepNext/>
      <w:jc w:val="center"/>
      <w:outlineLvl w:val="7"/>
    </w:pPr>
    <w:rPr>
      <w:rFonts w:ascii="Candara" w:hAnsi="Candara"/>
      <w:b/>
      <w:sz w:val="24"/>
      <w:szCs w:val="24"/>
    </w:rPr>
  </w:style>
  <w:style w:type="paragraph" w:styleId="Heading9">
    <w:name w:val="heading 9"/>
    <w:basedOn w:val="Normal"/>
    <w:next w:val="Normal"/>
    <w:link w:val="Heading9Char"/>
    <w:uiPriority w:val="9"/>
    <w:unhideWhenUsed/>
    <w:qFormat/>
    <w:rsid w:val="0006267D"/>
    <w:pPr>
      <w:keepNext/>
      <w:spacing w:after="0" w:line="240" w:lineRule="auto"/>
      <w:jc w:val="center"/>
      <w:outlineLvl w:val="8"/>
    </w:pPr>
    <w:rPr>
      <w:rFonts w:ascii="Eras Bold ITC" w:eastAsia="Times New Roman" w:hAnsi="Eras Bold ITC" w:cs="Arial"/>
      <w:b/>
      <w:color w:val="2A547E"/>
      <w:sz w:val="52"/>
      <w:szCs w:val="5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A40"/>
    <w:rPr>
      <w:rFonts w:ascii="Candara" w:hAnsi="Candara"/>
      <w:b/>
      <w:sz w:val="28"/>
      <w:szCs w:val="28"/>
    </w:rPr>
  </w:style>
  <w:style w:type="paragraph" w:styleId="BalloonText">
    <w:name w:val="Balloon Text"/>
    <w:basedOn w:val="Normal"/>
    <w:link w:val="BalloonTextChar"/>
    <w:uiPriority w:val="99"/>
    <w:semiHidden/>
    <w:unhideWhenUsed/>
    <w:rsid w:val="00153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A40"/>
    <w:rPr>
      <w:rFonts w:ascii="Tahoma" w:hAnsi="Tahoma" w:cs="Tahoma"/>
      <w:sz w:val="16"/>
      <w:szCs w:val="16"/>
    </w:rPr>
  </w:style>
  <w:style w:type="character" w:customStyle="1" w:styleId="Heading2Char">
    <w:name w:val="Heading 2 Char"/>
    <w:basedOn w:val="DefaultParagraphFont"/>
    <w:link w:val="Heading2"/>
    <w:uiPriority w:val="9"/>
    <w:rsid w:val="00757FBA"/>
    <w:rPr>
      <w:rFonts w:ascii="Candara" w:hAnsi="Candara"/>
      <w:sz w:val="28"/>
      <w:szCs w:val="28"/>
    </w:rPr>
  </w:style>
  <w:style w:type="table" w:styleId="TableGrid">
    <w:name w:val="Table Grid"/>
    <w:basedOn w:val="TableNormal"/>
    <w:uiPriority w:val="59"/>
    <w:rsid w:val="00757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57FBA"/>
    <w:rPr>
      <w:rFonts w:ascii="Candara" w:hAnsi="Candara"/>
      <w:sz w:val="28"/>
      <w:szCs w:val="28"/>
    </w:rPr>
  </w:style>
  <w:style w:type="paragraph" w:styleId="Header">
    <w:name w:val="header"/>
    <w:basedOn w:val="Normal"/>
    <w:link w:val="HeaderChar"/>
    <w:uiPriority w:val="99"/>
    <w:unhideWhenUsed/>
    <w:rsid w:val="00A01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22C"/>
  </w:style>
  <w:style w:type="paragraph" w:styleId="Footer">
    <w:name w:val="footer"/>
    <w:basedOn w:val="Normal"/>
    <w:link w:val="FooterChar"/>
    <w:uiPriority w:val="99"/>
    <w:unhideWhenUsed/>
    <w:rsid w:val="00A012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22C"/>
  </w:style>
  <w:style w:type="character" w:styleId="Hyperlink">
    <w:name w:val="Hyperlink"/>
    <w:basedOn w:val="DefaultParagraphFont"/>
    <w:uiPriority w:val="99"/>
    <w:unhideWhenUsed/>
    <w:rsid w:val="00412437"/>
    <w:rPr>
      <w:color w:val="0000FF" w:themeColor="hyperlink"/>
      <w:u w:val="single"/>
    </w:rPr>
  </w:style>
  <w:style w:type="character" w:styleId="FollowedHyperlink">
    <w:name w:val="FollowedHyperlink"/>
    <w:basedOn w:val="DefaultParagraphFont"/>
    <w:uiPriority w:val="99"/>
    <w:semiHidden/>
    <w:unhideWhenUsed/>
    <w:rsid w:val="00412437"/>
    <w:rPr>
      <w:color w:val="800080" w:themeColor="followedHyperlink"/>
      <w:u w:val="single"/>
    </w:rPr>
  </w:style>
  <w:style w:type="character" w:customStyle="1" w:styleId="Heading4Char">
    <w:name w:val="Heading 4 Char"/>
    <w:basedOn w:val="DefaultParagraphFont"/>
    <w:link w:val="Heading4"/>
    <w:uiPriority w:val="9"/>
    <w:rsid w:val="004D3C74"/>
    <w:rPr>
      <w:rFonts w:ascii="Verdana" w:hAnsi="Verdana"/>
      <w:i/>
    </w:rPr>
  </w:style>
  <w:style w:type="paragraph" w:styleId="NormalWeb">
    <w:name w:val="Normal (Web)"/>
    <w:basedOn w:val="Normal"/>
    <w:uiPriority w:val="99"/>
    <w:unhideWhenUsed/>
    <w:rsid w:val="001B1F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B1FFE"/>
    <w:rPr>
      <w:b/>
      <w:bCs/>
    </w:rPr>
  </w:style>
  <w:style w:type="character" w:customStyle="1" w:styleId="apple-converted-space">
    <w:name w:val="apple-converted-space"/>
    <w:basedOn w:val="DefaultParagraphFont"/>
    <w:rsid w:val="001B1FFE"/>
  </w:style>
  <w:style w:type="character" w:customStyle="1" w:styleId="Heading5Char">
    <w:name w:val="Heading 5 Char"/>
    <w:basedOn w:val="DefaultParagraphFont"/>
    <w:link w:val="Heading5"/>
    <w:uiPriority w:val="9"/>
    <w:rsid w:val="00B15515"/>
    <w:rPr>
      <w:sz w:val="28"/>
      <w:szCs w:val="28"/>
    </w:rPr>
  </w:style>
  <w:style w:type="paragraph" w:styleId="BodyTextIndent">
    <w:name w:val="Body Text Indent"/>
    <w:basedOn w:val="Normal"/>
    <w:link w:val="BodyTextIndentChar"/>
    <w:uiPriority w:val="99"/>
    <w:unhideWhenUsed/>
    <w:rsid w:val="00170B5B"/>
    <w:pPr>
      <w:ind w:left="1440"/>
    </w:pPr>
  </w:style>
  <w:style w:type="character" w:customStyle="1" w:styleId="BodyTextIndentChar">
    <w:name w:val="Body Text Indent Char"/>
    <w:basedOn w:val="DefaultParagraphFont"/>
    <w:link w:val="BodyTextIndent"/>
    <w:uiPriority w:val="99"/>
    <w:rsid w:val="00170B5B"/>
  </w:style>
  <w:style w:type="paragraph" w:styleId="BodyText">
    <w:name w:val="Body Text"/>
    <w:basedOn w:val="Normal"/>
    <w:link w:val="BodyTextChar"/>
    <w:uiPriority w:val="99"/>
    <w:unhideWhenUsed/>
    <w:rsid w:val="00F619B5"/>
    <w:rPr>
      <w:rFonts w:ascii="Candara" w:hAnsi="Candara"/>
      <w:sz w:val="24"/>
      <w:szCs w:val="24"/>
    </w:rPr>
  </w:style>
  <w:style w:type="character" w:customStyle="1" w:styleId="BodyTextChar">
    <w:name w:val="Body Text Char"/>
    <w:basedOn w:val="DefaultParagraphFont"/>
    <w:link w:val="BodyText"/>
    <w:uiPriority w:val="99"/>
    <w:rsid w:val="00F619B5"/>
    <w:rPr>
      <w:rFonts w:ascii="Candara" w:hAnsi="Candara"/>
      <w:sz w:val="24"/>
      <w:szCs w:val="24"/>
    </w:rPr>
  </w:style>
  <w:style w:type="paragraph" w:styleId="BodyText2">
    <w:name w:val="Body Text 2"/>
    <w:basedOn w:val="Normal"/>
    <w:link w:val="BodyText2Char"/>
    <w:uiPriority w:val="99"/>
    <w:unhideWhenUsed/>
    <w:rsid w:val="00C36D3C"/>
    <w:pPr>
      <w:spacing w:after="0" w:line="240" w:lineRule="auto"/>
      <w:ind w:right="-284"/>
    </w:pPr>
  </w:style>
  <w:style w:type="character" w:customStyle="1" w:styleId="BodyText2Char">
    <w:name w:val="Body Text 2 Char"/>
    <w:basedOn w:val="DefaultParagraphFont"/>
    <w:link w:val="BodyText2"/>
    <w:uiPriority w:val="99"/>
    <w:rsid w:val="00C36D3C"/>
  </w:style>
  <w:style w:type="character" w:customStyle="1" w:styleId="Heading6Char">
    <w:name w:val="Heading 6 Char"/>
    <w:basedOn w:val="DefaultParagraphFont"/>
    <w:link w:val="Heading6"/>
    <w:uiPriority w:val="9"/>
    <w:rsid w:val="00020176"/>
    <w:rPr>
      <w:rFonts w:ascii="Candara" w:hAnsi="Candara"/>
      <w:b/>
      <w:bCs/>
      <w:sz w:val="32"/>
      <w:szCs w:val="32"/>
    </w:rPr>
  </w:style>
  <w:style w:type="character" w:customStyle="1" w:styleId="Heading7Char">
    <w:name w:val="Heading 7 Char"/>
    <w:basedOn w:val="DefaultParagraphFont"/>
    <w:link w:val="Heading7"/>
    <w:uiPriority w:val="9"/>
    <w:rsid w:val="00020176"/>
    <w:rPr>
      <w:rFonts w:ascii="Candara" w:hAnsi="Candara"/>
      <w:b/>
      <w:sz w:val="32"/>
      <w:szCs w:val="32"/>
    </w:rPr>
  </w:style>
  <w:style w:type="paragraph" w:styleId="BodyText3">
    <w:name w:val="Body Text 3"/>
    <w:basedOn w:val="Normal"/>
    <w:link w:val="BodyText3Char"/>
    <w:uiPriority w:val="99"/>
    <w:unhideWhenUsed/>
    <w:rsid w:val="00B50516"/>
    <w:pPr>
      <w:spacing w:after="0" w:line="240" w:lineRule="auto"/>
    </w:pPr>
    <w:rPr>
      <w:rFonts w:ascii="Arial" w:eastAsia="Times New Roman" w:hAnsi="Arial" w:cs="Arial"/>
      <w:color w:val="404040"/>
      <w:sz w:val="24"/>
      <w:szCs w:val="24"/>
      <w:lang w:eastAsia="en-GB"/>
    </w:rPr>
  </w:style>
  <w:style w:type="character" w:customStyle="1" w:styleId="BodyText3Char">
    <w:name w:val="Body Text 3 Char"/>
    <w:basedOn w:val="DefaultParagraphFont"/>
    <w:link w:val="BodyText3"/>
    <w:uiPriority w:val="99"/>
    <w:rsid w:val="00B50516"/>
    <w:rPr>
      <w:rFonts w:ascii="Arial" w:eastAsia="Times New Roman" w:hAnsi="Arial" w:cs="Arial"/>
      <w:color w:val="404040"/>
      <w:sz w:val="24"/>
      <w:szCs w:val="24"/>
      <w:lang w:eastAsia="en-GB"/>
    </w:rPr>
  </w:style>
  <w:style w:type="character" w:customStyle="1" w:styleId="Heading8Char">
    <w:name w:val="Heading 8 Char"/>
    <w:basedOn w:val="DefaultParagraphFont"/>
    <w:link w:val="Heading8"/>
    <w:uiPriority w:val="9"/>
    <w:rsid w:val="009B6338"/>
    <w:rPr>
      <w:rFonts w:ascii="Candara" w:hAnsi="Candara"/>
      <w:b/>
      <w:sz w:val="24"/>
      <w:szCs w:val="24"/>
    </w:rPr>
  </w:style>
  <w:style w:type="character" w:customStyle="1" w:styleId="Heading9Char">
    <w:name w:val="Heading 9 Char"/>
    <w:basedOn w:val="DefaultParagraphFont"/>
    <w:link w:val="Heading9"/>
    <w:uiPriority w:val="9"/>
    <w:rsid w:val="0006267D"/>
    <w:rPr>
      <w:rFonts w:ascii="Eras Bold ITC" w:eastAsia="Times New Roman" w:hAnsi="Eras Bold ITC" w:cs="Arial"/>
      <w:b/>
      <w:color w:val="2A547E"/>
      <w:sz w:val="52"/>
      <w:szCs w:val="52"/>
      <w:lang w:eastAsia="en-GB"/>
    </w:rPr>
  </w:style>
  <w:style w:type="paragraph" w:styleId="BodyTextIndent2">
    <w:name w:val="Body Text Indent 2"/>
    <w:basedOn w:val="Normal"/>
    <w:link w:val="BodyTextIndent2Char"/>
    <w:uiPriority w:val="99"/>
    <w:unhideWhenUsed/>
    <w:rsid w:val="00E97E7A"/>
    <w:pPr>
      <w:spacing w:after="120" w:line="240" w:lineRule="auto"/>
      <w:ind w:left="720"/>
    </w:pPr>
    <w:rPr>
      <w:rFonts w:ascii="Calibri" w:eastAsia="Calibri" w:hAnsi="Calibri" w:cs="Times New Roman"/>
      <w:sz w:val="28"/>
      <w:szCs w:val="28"/>
    </w:rPr>
  </w:style>
  <w:style w:type="character" w:customStyle="1" w:styleId="BodyTextIndent2Char">
    <w:name w:val="Body Text Indent 2 Char"/>
    <w:basedOn w:val="DefaultParagraphFont"/>
    <w:link w:val="BodyTextIndent2"/>
    <w:uiPriority w:val="99"/>
    <w:rsid w:val="00E97E7A"/>
    <w:rPr>
      <w:rFonts w:ascii="Calibri" w:eastAsia="Calibri" w:hAnsi="Calibri" w:cs="Times New Roman"/>
      <w:sz w:val="28"/>
      <w:szCs w:val="28"/>
    </w:rPr>
  </w:style>
  <w:style w:type="paragraph" w:styleId="BodyTextIndent3">
    <w:name w:val="Body Text Indent 3"/>
    <w:basedOn w:val="Normal"/>
    <w:link w:val="BodyTextIndent3Char"/>
    <w:uiPriority w:val="99"/>
    <w:unhideWhenUsed/>
    <w:rsid w:val="00E97E7A"/>
    <w:pPr>
      <w:spacing w:after="120" w:line="240" w:lineRule="auto"/>
      <w:ind w:left="360"/>
    </w:pPr>
    <w:rPr>
      <w:rFonts w:ascii="Calibri" w:eastAsia="Calibri" w:hAnsi="Calibri" w:cs="Times New Roman"/>
      <w:sz w:val="28"/>
      <w:szCs w:val="28"/>
    </w:rPr>
  </w:style>
  <w:style w:type="character" w:customStyle="1" w:styleId="BodyTextIndent3Char">
    <w:name w:val="Body Text Indent 3 Char"/>
    <w:basedOn w:val="DefaultParagraphFont"/>
    <w:link w:val="BodyTextIndent3"/>
    <w:uiPriority w:val="99"/>
    <w:rsid w:val="00E97E7A"/>
    <w:rPr>
      <w:rFonts w:ascii="Calibri" w:eastAsia="Calibri" w:hAnsi="Calibri"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070"/>
  </w:style>
  <w:style w:type="paragraph" w:styleId="Heading1">
    <w:name w:val="heading 1"/>
    <w:basedOn w:val="Normal"/>
    <w:next w:val="Normal"/>
    <w:link w:val="Heading1Char"/>
    <w:uiPriority w:val="9"/>
    <w:qFormat/>
    <w:rsid w:val="00153A40"/>
    <w:pPr>
      <w:keepNext/>
      <w:outlineLvl w:val="0"/>
    </w:pPr>
    <w:rPr>
      <w:rFonts w:ascii="Candara" w:hAnsi="Candara"/>
      <w:b/>
      <w:sz w:val="28"/>
      <w:szCs w:val="28"/>
    </w:rPr>
  </w:style>
  <w:style w:type="paragraph" w:styleId="Heading2">
    <w:name w:val="heading 2"/>
    <w:basedOn w:val="Normal"/>
    <w:next w:val="Normal"/>
    <w:link w:val="Heading2Char"/>
    <w:uiPriority w:val="9"/>
    <w:unhideWhenUsed/>
    <w:qFormat/>
    <w:rsid w:val="00757FBA"/>
    <w:pPr>
      <w:keepNext/>
      <w:jc w:val="center"/>
      <w:outlineLvl w:val="1"/>
    </w:pPr>
    <w:rPr>
      <w:rFonts w:ascii="Candara" w:hAnsi="Candara"/>
      <w:sz w:val="28"/>
      <w:szCs w:val="28"/>
    </w:rPr>
  </w:style>
  <w:style w:type="paragraph" w:styleId="Heading3">
    <w:name w:val="heading 3"/>
    <w:basedOn w:val="Normal"/>
    <w:next w:val="Normal"/>
    <w:link w:val="Heading3Char"/>
    <w:uiPriority w:val="9"/>
    <w:unhideWhenUsed/>
    <w:qFormat/>
    <w:rsid w:val="00757FBA"/>
    <w:pPr>
      <w:keepNext/>
      <w:spacing w:after="0" w:line="240" w:lineRule="auto"/>
      <w:outlineLvl w:val="2"/>
    </w:pPr>
    <w:rPr>
      <w:rFonts w:ascii="Candara" w:hAnsi="Candara"/>
      <w:sz w:val="28"/>
      <w:szCs w:val="28"/>
    </w:rPr>
  </w:style>
  <w:style w:type="paragraph" w:styleId="Heading4">
    <w:name w:val="heading 4"/>
    <w:basedOn w:val="Normal"/>
    <w:next w:val="Normal"/>
    <w:link w:val="Heading4Char"/>
    <w:uiPriority w:val="9"/>
    <w:unhideWhenUsed/>
    <w:qFormat/>
    <w:rsid w:val="004D3C74"/>
    <w:pPr>
      <w:keepNext/>
      <w:outlineLvl w:val="3"/>
    </w:pPr>
    <w:rPr>
      <w:rFonts w:ascii="Verdana" w:hAnsi="Verdana"/>
      <w:i/>
    </w:rPr>
  </w:style>
  <w:style w:type="paragraph" w:styleId="Heading5">
    <w:name w:val="heading 5"/>
    <w:basedOn w:val="Normal"/>
    <w:next w:val="Normal"/>
    <w:link w:val="Heading5Char"/>
    <w:uiPriority w:val="9"/>
    <w:unhideWhenUsed/>
    <w:qFormat/>
    <w:rsid w:val="00B15515"/>
    <w:pPr>
      <w:keepNext/>
      <w:spacing w:after="0" w:line="240" w:lineRule="auto"/>
      <w:ind w:left="720"/>
      <w:outlineLvl w:val="4"/>
    </w:pPr>
    <w:rPr>
      <w:sz w:val="28"/>
      <w:szCs w:val="28"/>
    </w:rPr>
  </w:style>
  <w:style w:type="paragraph" w:styleId="Heading6">
    <w:name w:val="heading 6"/>
    <w:basedOn w:val="Normal"/>
    <w:next w:val="Normal"/>
    <w:link w:val="Heading6Char"/>
    <w:uiPriority w:val="9"/>
    <w:unhideWhenUsed/>
    <w:qFormat/>
    <w:rsid w:val="00020176"/>
    <w:pPr>
      <w:keepNext/>
      <w:outlineLvl w:val="5"/>
    </w:pPr>
    <w:rPr>
      <w:rFonts w:ascii="Candara" w:hAnsi="Candara"/>
      <w:b/>
      <w:bCs/>
      <w:sz w:val="32"/>
      <w:szCs w:val="32"/>
    </w:rPr>
  </w:style>
  <w:style w:type="paragraph" w:styleId="Heading7">
    <w:name w:val="heading 7"/>
    <w:basedOn w:val="Normal"/>
    <w:next w:val="Normal"/>
    <w:link w:val="Heading7Char"/>
    <w:uiPriority w:val="9"/>
    <w:unhideWhenUsed/>
    <w:qFormat/>
    <w:rsid w:val="00020176"/>
    <w:pPr>
      <w:keepNext/>
      <w:jc w:val="center"/>
      <w:outlineLvl w:val="6"/>
    </w:pPr>
    <w:rPr>
      <w:rFonts w:ascii="Candara" w:hAnsi="Candara"/>
      <w:b/>
      <w:sz w:val="32"/>
      <w:szCs w:val="32"/>
    </w:rPr>
  </w:style>
  <w:style w:type="paragraph" w:styleId="Heading8">
    <w:name w:val="heading 8"/>
    <w:basedOn w:val="Normal"/>
    <w:next w:val="Normal"/>
    <w:link w:val="Heading8Char"/>
    <w:uiPriority w:val="9"/>
    <w:unhideWhenUsed/>
    <w:qFormat/>
    <w:rsid w:val="009B6338"/>
    <w:pPr>
      <w:keepNext/>
      <w:jc w:val="center"/>
      <w:outlineLvl w:val="7"/>
    </w:pPr>
    <w:rPr>
      <w:rFonts w:ascii="Candara" w:hAnsi="Candara"/>
      <w:b/>
      <w:sz w:val="24"/>
      <w:szCs w:val="24"/>
    </w:rPr>
  </w:style>
  <w:style w:type="paragraph" w:styleId="Heading9">
    <w:name w:val="heading 9"/>
    <w:basedOn w:val="Normal"/>
    <w:next w:val="Normal"/>
    <w:link w:val="Heading9Char"/>
    <w:uiPriority w:val="9"/>
    <w:unhideWhenUsed/>
    <w:qFormat/>
    <w:rsid w:val="0006267D"/>
    <w:pPr>
      <w:keepNext/>
      <w:spacing w:after="0" w:line="240" w:lineRule="auto"/>
      <w:jc w:val="center"/>
      <w:outlineLvl w:val="8"/>
    </w:pPr>
    <w:rPr>
      <w:rFonts w:ascii="Eras Bold ITC" w:eastAsia="Times New Roman" w:hAnsi="Eras Bold ITC" w:cs="Arial"/>
      <w:b/>
      <w:color w:val="2A547E"/>
      <w:sz w:val="52"/>
      <w:szCs w:val="5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A40"/>
    <w:rPr>
      <w:rFonts w:ascii="Candara" w:hAnsi="Candara"/>
      <w:b/>
      <w:sz w:val="28"/>
      <w:szCs w:val="28"/>
    </w:rPr>
  </w:style>
  <w:style w:type="paragraph" w:styleId="BalloonText">
    <w:name w:val="Balloon Text"/>
    <w:basedOn w:val="Normal"/>
    <w:link w:val="BalloonTextChar"/>
    <w:uiPriority w:val="99"/>
    <w:semiHidden/>
    <w:unhideWhenUsed/>
    <w:rsid w:val="00153A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A40"/>
    <w:rPr>
      <w:rFonts w:ascii="Tahoma" w:hAnsi="Tahoma" w:cs="Tahoma"/>
      <w:sz w:val="16"/>
      <w:szCs w:val="16"/>
    </w:rPr>
  </w:style>
  <w:style w:type="character" w:customStyle="1" w:styleId="Heading2Char">
    <w:name w:val="Heading 2 Char"/>
    <w:basedOn w:val="DefaultParagraphFont"/>
    <w:link w:val="Heading2"/>
    <w:uiPriority w:val="9"/>
    <w:rsid w:val="00757FBA"/>
    <w:rPr>
      <w:rFonts w:ascii="Candara" w:hAnsi="Candara"/>
      <w:sz w:val="28"/>
      <w:szCs w:val="28"/>
    </w:rPr>
  </w:style>
  <w:style w:type="table" w:styleId="TableGrid">
    <w:name w:val="Table Grid"/>
    <w:basedOn w:val="TableNormal"/>
    <w:uiPriority w:val="59"/>
    <w:rsid w:val="00757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57FBA"/>
    <w:rPr>
      <w:rFonts w:ascii="Candara" w:hAnsi="Candara"/>
      <w:sz w:val="28"/>
      <w:szCs w:val="28"/>
    </w:rPr>
  </w:style>
  <w:style w:type="paragraph" w:styleId="Header">
    <w:name w:val="header"/>
    <w:basedOn w:val="Normal"/>
    <w:link w:val="HeaderChar"/>
    <w:uiPriority w:val="99"/>
    <w:unhideWhenUsed/>
    <w:rsid w:val="00A012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22C"/>
  </w:style>
  <w:style w:type="paragraph" w:styleId="Footer">
    <w:name w:val="footer"/>
    <w:basedOn w:val="Normal"/>
    <w:link w:val="FooterChar"/>
    <w:uiPriority w:val="99"/>
    <w:unhideWhenUsed/>
    <w:rsid w:val="00A012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122C"/>
  </w:style>
  <w:style w:type="character" w:styleId="Hyperlink">
    <w:name w:val="Hyperlink"/>
    <w:basedOn w:val="DefaultParagraphFont"/>
    <w:uiPriority w:val="99"/>
    <w:unhideWhenUsed/>
    <w:rsid w:val="00412437"/>
    <w:rPr>
      <w:color w:val="0000FF" w:themeColor="hyperlink"/>
      <w:u w:val="single"/>
    </w:rPr>
  </w:style>
  <w:style w:type="character" w:styleId="FollowedHyperlink">
    <w:name w:val="FollowedHyperlink"/>
    <w:basedOn w:val="DefaultParagraphFont"/>
    <w:uiPriority w:val="99"/>
    <w:semiHidden/>
    <w:unhideWhenUsed/>
    <w:rsid w:val="00412437"/>
    <w:rPr>
      <w:color w:val="800080" w:themeColor="followedHyperlink"/>
      <w:u w:val="single"/>
    </w:rPr>
  </w:style>
  <w:style w:type="character" w:customStyle="1" w:styleId="Heading4Char">
    <w:name w:val="Heading 4 Char"/>
    <w:basedOn w:val="DefaultParagraphFont"/>
    <w:link w:val="Heading4"/>
    <w:uiPriority w:val="9"/>
    <w:rsid w:val="004D3C74"/>
    <w:rPr>
      <w:rFonts w:ascii="Verdana" w:hAnsi="Verdana"/>
      <w:i/>
    </w:rPr>
  </w:style>
  <w:style w:type="paragraph" w:styleId="NormalWeb">
    <w:name w:val="Normal (Web)"/>
    <w:basedOn w:val="Normal"/>
    <w:uiPriority w:val="99"/>
    <w:unhideWhenUsed/>
    <w:rsid w:val="001B1F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B1FFE"/>
    <w:rPr>
      <w:b/>
      <w:bCs/>
    </w:rPr>
  </w:style>
  <w:style w:type="character" w:customStyle="1" w:styleId="apple-converted-space">
    <w:name w:val="apple-converted-space"/>
    <w:basedOn w:val="DefaultParagraphFont"/>
    <w:rsid w:val="001B1FFE"/>
  </w:style>
  <w:style w:type="character" w:customStyle="1" w:styleId="Heading5Char">
    <w:name w:val="Heading 5 Char"/>
    <w:basedOn w:val="DefaultParagraphFont"/>
    <w:link w:val="Heading5"/>
    <w:uiPriority w:val="9"/>
    <w:rsid w:val="00B15515"/>
    <w:rPr>
      <w:sz w:val="28"/>
      <w:szCs w:val="28"/>
    </w:rPr>
  </w:style>
  <w:style w:type="paragraph" w:styleId="BodyTextIndent">
    <w:name w:val="Body Text Indent"/>
    <w:basedOn w:val="Normal"/>
    <w:link w:val="BodyTextIndentChar"/>
    <w:uiPriority w:val="99"/>
    <w:unhideWhenUsed/>
    <w:rsid w:val="00170B5B"/>
    <w:pPr>
      <w:ind w:left="1440"/>
    </w:pPr>
  </w:style>
  <w:style w:type="character" w:customStyle="1" w:styleId="BodyTextIndentChar">
    <w:name w:val="Body Text Indent Char"/>
    <w:basedOn w:val="DefaultParagraphFont"/>
    <w:link w:val="BodyTextIndent"/>
    <w:uiPriority w:val="99"/>
    <w:rsid w:val="00170B5B"/>
  </w:style>
  <w:style w:type="paragraph" w:styleId="BodyText">
    <w:name w:val="Body Text"/>
    <w:basedOn w:val="Normal"/>
    <w:link w:val="BodyTextChar"/>
    <w:uiPriority w:val="99"/>
    <w:unhideWhenUsed/>
    <w:rsid w:val="00F619B5"/>
    <w:rPr>
      <w:rFonts w:ascii="Candara" w:hAnsi="Candara"/>
      <w:sz w:val="24"/>
      <w:szCs w:val="24"/>
    </w:rPr>
  </w:style>
  <w:style w:type="character" w:customStyle="1" w:styleId="BodyTextChar">
    <w:name w:val="Body Text Char"/>
    <w:basedOn w:val="DefaultParagraphFont"/>
    <w:link w:val="BodyText"/>
    <w:uiPriority w:val="99"/>
    <w:rsid w:val="00F619B5"/>
    <w:rPr>
      <w:rFonts w:ascii="Candara" w:hAnsi="Candara"/>
      <w:sz w:val="24"/>
      <w:szCs w:val="24"/>
    </w:rPr>
  </w:style>
  <w:style w:type="paragraph" w:styleId="BodyText2">
    <w:name w:val="Body Text 2"/>
    <w:basedOn w:val="Normal"/>
    <w:link w:val="BodyText2Char"/>
    <w:uiPriority w:val="99"/>
    <w:unhideWhenUsed/>
    <w:rsid w:val="00C36D3C"/>
    <w:pPr>
      <w:spacing w:after="0" w:line="240" w:lineRule="auto"/>
      <w:ind w:right="-284"/>
    </w:pPr>
  </w:style>
  <w:style w:type="character" w:customStyle="1" w:styleId="BodyText2Char">
    <w:name w:val="Body Text 2 Char"/>
    <w:basedOn w:val="DefaultParagraphFont"/>
    <w:link w:val="BodyText2"/>
    <w:uiPriority w:val="99"/>
    <w:rsid w:val="00C36D3C"/>
  </w:style>
  <w:style w:type="character" w:customStyle="1" w:styleId="Heading6Char">
    <w:name w:val="Heading 6 Char"/>
    <w:basedOn w:val="DefaultParagraphFont"/>
    <w:link w:val="Heading6"/>
    <w:uiPriority w:val="9"/>
    <w:rsid w:val="00020176"/>
    <w:rPr>
      <w:rFonts w:ascii="Candara" w:hAnsi="Candara"/>
      <w:b/>
      <w:bCs/>
      <w:sz w:val="32"/>
      <w:szCs w:val="32"/>
    </w:rPr>
  </w:style>
  <w:style w:type="character" w:customStyle="1" w:styleId="Heading7Char">
    <w:name w:val="Heading 7 Char"/>
    <w:basedOn w:val="DefaultParagraphFont"/>
    <w:link w:val="Heading7"/>
    <w:uiPriority w:val="9"/>
    <w:rsid w:val="00020176"/>
    <w:rPr>
      <w:rFonts w:ascii="Candara" w:hAnsi="Candara"/>
      <w:b/>
      <w:sz w:val="32"/>
      <w:szCs w:val="32"/>
    </w:rPr>
  </w:style>
  <w:style w:type="paragraph" w:styleId="BodyText3">
    <w:name w:val="Body Text 3"/>
    <w:basedOn w:val="Normal"/>
    <w:link w:val="BodyText3Char"/>
    <w:uiPriority w:val="99"/>
    <w:unhideWhenUsed/>
    <w:rsid w:val="00B50516"/>
    <w:pPr>
      <w:spacing w:after="0" w:line="240" w:lineRule="auto"/>
    </w:pPr>
    <w:rPr>
      <w:rFonts w:ascii="Arial" w:eastAsia="Times New Roman" w:hAnsi="Arial" w:cs="Arial"/>
      <w:color w:val="404040"/>
      <w:sz w:val="24"/>
      <w:szCs w:val="24"/>
      <w:lang w:eastAsia="en-GB"/>
    </w:rPr>
  </w:style>
  <w:style w:type="character" w:customStyle="1" w:styleId="BodyText3Char">
    <w:name w:val="Body Text 3 Char"/>
    <w:basedOn w:val="DefaultParagraphFont"/>
    <w:link w:val="BodyText3"/>
    <w:uiPriority w:val="99"/>
    <w:rsid w:val="00B50516"/>
    <w:rPr>
      <w:rFonts w:ascii="Arial" w:eastAsia="Times New Roman" w:hAnsi="Arial" w:cs="Arial"/>
      <w:color w:val="404040"/>
      <w:sz w:val="24"/>
      <w:szCs w:val="24"/>
      <w:lang w:eastAsia="en-GB"/>
    </w:rPr>
  </w:style>
  <w:style w:type="character" w:customStyle="1" w:styleId="Heading8Char">
    <w:name w:val="Heading 8 Char"/>
    <w:basedOn w:val="DefaultParagraphFont"/>
    <w:link w:val="Heading8"/>
    <w:uiPriority w:val="9"/>
    <w:rsid w:val="009B6338"/>
    <w:rPr>
      <w:rFonts w:ascii="Candara" w:hAnsi="Candara"/>
      <w:b/>
      <w:sz w:val="24"/>
      <w:szCs w:val="24"/>
    </w:rPr>
  </w:style>
  <w:style w:type="character" w:customStyle="1" w:styleId="Heading9Char">
    <w:name w:val="Heading 9 Char"/>
    <w:basedOn w:val="DefaultParagraphFont"/>
    <w:link w:val="Heading9"/>
    <w:uiPriority w:val="9"/>
    <w:rsid w:val="0006267D"/>
    <w:rPr>
      <w:rFonts w:ascii="Eras Bold ITC" w:eastAsia="Times New Roman" w:hAnsi="Eras Bold ITC" w:cs="Arial"/>
      <w:b/>
      <w:color w:val="2A547E"/>
      <w:sz w:val="52"/>
      <w:szCs w:val="52"/>
      <w:lang w:eastAsia="en-GB"/>
    </w:rPr>
  </w:style>
  <w:style w:type="paragraph" w:styleId="BodyTextIndent2">
    <w:name w:val="Body Text Indent 2"/>
    <w:basedOn w:val="Normal"/>
    <w:link w:val="BodyTextIndent2Char"/>
    <w:uiPriority w:val="99"/>
    <w:unhideWhenUsed/>
    <w:rsid w:val="00E97E7A"/>
    <w:pPr>
      <w:spacing w:after="120" w:line="240" w:lineRule="auto"/>
      <w:ind w:left="720"/>
    </w:pPr>
    <w:rPr>
      <w:rFonts w:ascii="Calibri" w:eastAsia="Calibri" w:hAnsi="Calibri" w:cs="Times New Roman"/>
      <w:sz w:val="28"/>
      <w:szCs w:val="28"/>
    </w:rPr>
  </w:style>
  <w:style w:type="character" w:customStyle="1" w:styleId="BodyTextIndent2Char">
    <w:name w:val="Body Text Indent 2 Char"/>
    <w:basedOn w:val="DefaultParagraphFont"/>
    <w:link w:val="BodyTextIndent2"/>
    <w:uiPriority w:val="99"/>
    <w:rsid w:val="00E97E7A"/>
    <w:rPr>
      <w:rFonts w:ascii="Calibri" w:eastAsia="Calibri" w:hAnsi="Calibri" w:cs="Times New Roman"/>
      <w:sz w:val="28"/>
      <w:szCs w:val="28"/>
    </w:rPr>
  </w:style>
  <w:style w:type="paragraph" w:styleId="BodyTextIndent3">
    <w:name w:val="Body Text Indent 3"/>
    <w:basedOn w:val="Normal"/>
    <w:link w:val="BodyTextIndent3Char"/>
    <w:uiPriority w:val="99"/>
    <w:unhideWhenUsed/>
    <w:rsid w:val="00E97E7A"/>
    <w:pPr>
      <w:spacing w:after="120" w:line="240" w:lineRule="auto"/>
      <w:ind w:left="360"/>
    </w:pPr>
    <w:rPr>
      <w:rFonts w:ascii="Calibri" w:eastAsia="Calibri" w:hAnsi="Calibri" w:cs="Times New Roman"/>
      <w:sz w:val="28"/>
      <w:szCs w:val="28"/>
    </w:rPr>
  </w:style>
  <w:style w:type="character" w:customStyle="1" w:styleId="BodyTextIndent3Char">
    <w:name w:val="Body Text Indent 3 Char"/>
    <w:basedOn w:val="DefaultParagraphFont"/>
    <w:link w:val="BodyTextIndent3"/>
    <w:uiPriority w:val="99"/>
    <w:rsid w:val="00E97E7A"/>
    <w:rPr>
      <w:rFonts w:ascii="Calibri" w:eastAsia="Calibri" w:hAnsi="Calibri"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73121">
      <w:bodyDiv w:val="1"/>
      <w:marLeft w:val="0"/>
      <w:marRight w:val="0"/>
      <w:marTop w:val="0"/>
      <w:marBottom w:val="0"/>
      <w:divBdr>
        <w:top w:val="none" w:sz="0" w:space="0" w:color="auto"/>
        <w:left w:val="none" w:sz="0" w:space="0" w:color="auto"/>
        <w:bottom w:val="none" w:sz="0" w:space="0" w:color="auto"/>
        <w:right w:val="none" w:sz="0" w:space="0" w:color="auto"/>
      </w:divBdr>
    </w:div>
    <w:div w:id="327179288">
      <w:bodyDiv w:val="1"/>
      <w:marLeft w:val="0"/>
      <w:marRight w:val="0"/>
      <w:marTop w:val="0"/>
      <w:marBottom w:val="0"/>
      <w:divBdr>
        <w:top w:val="none" w:sz="0" w:space="0" w:color="auto"/>
        <w:left w:val="none" w:sz="0" w:space="0" w:color="auto"/>
        <w:bottom w:val="none" w:sz="0" w:space="0" w:color="auto"/>
        <w:right w:val="none" w:sz="0" w:space="0" w:color="auto"/>
      </w:divBdr>
    </w:div>
    <w:div w:id="627055920">
      <w:bodyDiv w:val="1"/>
      <w:marLeft w:val="0"/>
      <w:marRight w:val="0"/>
      <w:marTop w:val="0"/>
      <w:marBottom w:val="0"/>
      <w:divBdr>
        <w:top w:val="none" w:sz="0" w:space="0" w:color="auto"/>
        <w:left w:val="none" w:sz="0" w:space="0" w:color="auto"/>
        <w:bottom w:val="none" w:sz="0" w:space="0" w:color="auto"/>
        <w:right w:val="none" w:sz="0" w:space="0" w:color="auto"/>
      </w:divBdr>
      <w:divsChild>
        <w:div w:id="1596787641">
          <w:marLeft w:val="0"/>
          <w:marRight w:val="0"/>
          <w:marTop w:val="0"/>
          <w:marBottom w:val="0"/>
          <w:divBdr>
            <w:top w:val="none" w:sz="0" w:space="0" w:color="auto"/>
            <w:left w:val="none" w:sz="0" w:space="0" w:color="auto"/>
            <w:bottom w:val="none" w:sz="0" w:space="0" w:color="auto"/>
            <w:right w:val="none" w:sz="0" w:space="0" w:color="auto"/>
          </w:divBdr>
        </w:div>
        <w:div w:id="1001082926">
          <w:marLeft w:val="0"/>
          <w:marRight w:val="0"/>
          <w:marTop w:val="0"/>
          <w:marBottom w:val="0"/>
          <w:divBdr>
            <w:top w:val="none" w:sz="0" w:space="0" w:color="auto"/>
            <w:left w:val="none" w:sz="0" w:space="0" w:color="auto"/>
            <w:bottom w:val="none" w:sz="0" w:space="0" w:color="auto"/>
            <w:right w:val="none" w:sz="0" w:space="0" w:color="auto"/>
          </w:divBdr>
        </w:div>
      </w:divsChild>
    </w:div>
    <w:div w:id="764884149">
      <w:bodyDiv w:val="1"/>
      <w:marLeft w:val="0"/>
      <w:marRight w:val="0"/>
      <w:marTop w:val="0"/>
      <w:marBottom w:val="0"/>
      <w:divBdr>
        <w:top w:val="none" w:sz="0" w:space="0" w:color="auto"/>
        <w:left w:val="none" w:sz="0" w:space="0" w:color="auto"/>
        <w:bottom w:val="none" w:sz="0" w:space="0" w:color="auto"/>
        <w:right w:val="none" w:sz="0" w:space="0" w:color="auto"/>
      </w:divBdr>
    </w:div>
    <w:div w:id="134381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fod.org.uk/content/download/585/5698/file/Prayer_action_the-world-cant-wait_prayer.pdf" TargetMode="External"/><Relationship Id="rId18" Type="http://schemas.openxmlformats.org/officeDocument/2006/relationships/hyperlink" Target="http://www.christianaid.org.uk/Images/Calling-for-climate-justice-June-2014.pdf"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christianaid.org.uk/Images/Climate-campaign-sermon-notes-June-2014.pdf" TargetMode="External"/><Relationship Id="rId2" Type="http://schemas.openxmlformats.org/officeDocument/2006/relationships/styles" Target="styles.xml"/><Relationship Id="rId16" Type="http://schemas.openxmlformats.org/officeDocument/2006/relationships/hyperlink" Target="http://www.christianaid.org.uk/ActNow/climate-justice/resources.aspx?Page=2"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fod.org.uk/content/download/618/5830/file/Prayer_El-Salvador_farmers_reflection.pdf"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hyperlink" Target="http://www.cafod.org.uk/Pray?_tag%5B%5D=prayer&amp;_tag%5B%5D=&amp;_tag%5B%5D=climate+change+and+environment" TargetMode="External"/><Relationship Id="rId19" Type="http://schemas.openxmlformats.org/officeDocument/2006/relationships/hyperlink" Target="http://www.christianaid.org.uk/ActNow/climate-justice/resources.aspx?Page=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1798</Words>
  <Characters>10251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One World Week</Company>
  <LinksUpToDate>false</LinksUpToDate>
  <CharactersWithSpaces>12025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Ingrid</cp:lastModifiedBy>
  <cp:revision>2</cp:revision>
  <dcterms:created xsi:type="dcterms:W3CDTF">2014-09-20T21:20:00Z</dcterms:created>
  <dcterms:modified xsi:type="dcterms:W3CDTF">2014-09-20T21:20:00Z</dcterms:modified>
</cp:coreProperties>
</file>